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ABA4" w14:textId="77777777" w:rsidR="00490788" w:rsidRPr="007D5326" w:rsidRDefault="00490788">
      <w:pPr>
        <w:pStyle w:val="Title"/>
      </w:pPr>
      <w:r w:rsidRPr="007D5326">
        <w:t>ADVERTISEMENT FOR BIDS</w:t>
      </w:r>
    </w:p>
    <w:p w14:paraId="453998EE" w14:textId="77777777" w:rsidR="00490788" w:rsidRPr="007D5326" w:rsidRDefault="00490788">
      <w:pPr>
        <w:rPr>
          <w:rFonts w:ascii="Arial" w:hAnsi="Arial" w:cs="Arial"/>
          <w:sz w:val="22"/>
          <w:szCs w:val="22"/>
        </w:rPr>
      </w:pPr>
    </w:p>
    <w:p w14:paraId="4DACC0F2" w14:textId="61CB6D8E" w:rsidR="00490788" w:rsidRPr="007D5326" w:rsidRDefault="008B2D10" w:rsidP="004618D5">
      <w:pPr>
        <w:jc w:val="both"/>
        <w:rPr>
          <w:rFonts w:ascii="Arial" w:hAnsi="Arial" w:cs="Arial"/>
          <w:b/>
          <w:bCs/>
          <w:sz w:val="22"/>
          <w:szCs w:val="22"/>
        </w:rPr>
      </w:pPr>
      <w:r w:rsidRPr="00320F94">
        <w:rPr>
          <w:rFonts w:ascii="Arial" w:hAnsi="Arial" w:cs="Arial"/>
          <w:sz w:val="22"/>
          <w:szCs w:val="22"/>
        </w:rPr>
        <w:t>Orange-Ulster</w:t>
      </w:r>
      <w:r w:rsidR="00351FF4" w:rsidRPr="00320F94">
        <w:rPr>
          <w:rFonts w:ascii="Arial" w:hAnsi="Arial" w:cs="Arial"/>
          <w:sz w:val="22"/>
          <w:szCs w:val="22"/>
        </w:rPr>
        <w:t xml:space="preserve"> BOCES </w:t>
      </w:r>
      <w:r w:rsidR="00490788" w:rsidRPr="00320F94">
        <w:rPr>
          <w:rFonts w:ascii="Arial" w:hAnsi="Arial" w:cs="Arial"/>
          <w:bCs/>
          <w:sz w:val="22"/>
          <w:szCs w:val="22"/>
        </w:rPr>
        <w:t>will receive individual sealed proposals before</w:t>
      </w:r>
      <w:r w:rsidR="001B566B" w:rsidRPr="00320F94">
        <w:rPr>
          <w:rFonts w:ascii="Arial" w:hAnsi="Arial" w:cs="Arial"/>
          <w:bCs/>
          <w:sz w:val="22"/>
          <w:szCs w:val="22"/>
        </w:rPr>
        <w:t xml:space="preserve"> </w:t>
      </w:r>
      <w:r w:rsidR="00320F94" w:rsidRPr="00320F94">
        <w:rPr>
          <w:rFonts w:ascii="Arial" w:hAnsi="Arial" w:cs="Arial"/>
          <w:b/>
          <w:bCs/>
          <w:sz w:val="22"/>
          <w:szCs w:val="22"/>
          <w:u w:val="single"/>
        </w:rPr>
        <w:t>MARCH 31</w:t>
      </w:r>
      <w:r w:rsidR="00320F94">
        <w:rPr>
          <w:rFonts w:ascii="Arial" w:hAnsi="Arial" w:cs="Arial"/>
          <w:b/>
          <w:bCs/>
          <w:sz w:val="22"/>
          <w:szCs w:val="22"/>
          <w:u w:val="single"/>
        </w:rPr>
        <w:t>,</w:t>
      </w:r>
      <w:r w:rsidR="001762B4" w:rsidRPr="00320F94">
        <w:rPr>
          <w:rFonts w:ascii="Arial" w:hAnsi="Arial" w:cs="Arial"/>
          <w:b/>
          <w:bCs/>
          <w:sz w:val="22"/>
          <w:szCs w:val="22"/>
          <w:u w:val="single"/>
        </w:rPr>
        <w:t xml:space="preserve"> 202</w:t>
      </w:r>
      <w:r w:rsidR="0004718B" w:rsidRPr="00320F94">
        <w:rPr>
          <w:rFonts w:ascii="Arial" w:hAnsi="Arial" w:cs="Arial"/>
          <w:b/>
          <w:bCs/>
          <w:sz w:val="22"/>
          <w:szCs w:val="22"/>
          <w:u w:val="single"/>
        </w:rPr>
        <w:t>6</w:t>
      </w:r>
      <w:r w:rsidR="001762B4" w:rsidRPr="00320F94">
        <w:rPr>
          <w:rFonts w:ascii="Arial" w:hAnsi="Arial" w:cs="Arial"/>
          <w:b/>
          <w:bCs/>
          <w:sz w:val="22"/>
          <w:szCs w:val="22"/>
          <w:u w:val="single"/>
        </w:rPr>
        <w:t xml:space="preserve"> @ 2PM</w:t>
      </w:r>
      <w:r w:rsidR="007D5326" w:rsidRPr="00320F94">
        <w:rPr>
          <w:rFonts w:ascii="Arial" w:hAnsi="Arial" w:cs="Arial"/>
          <w:b/>
          <w:bCs/>
          <w:sz w:val="22"/>
          <w:szCs w:val="22"/>
          <w:u w:val="single"/>
        </w:rPr>
        <w:t xml:space="preserve"> </w:t>
      </w:r>
      <w:r w:rsidR="00490788" w:rsidRPr="00320F94">
        <w:rPr>
          <w:rFonts w:ascii="Arial" w:hAnsi="Arial" w:cs="Arial"/>
          <w:b/>
          <w:bCs/>
          <w:sz w:val="22"/>
          <w:szCs w:val="22"/>
        </w:rPr>
        <w:t>for:</w:t>
      </w:r>
    </w:p>
    <w:p w14:paraId="6705588F" w14:textId="77777777" w:rsidR="00A92F7F" w:rsidRPr="007D5326" w:rsidRDefault="00A92F7F" w:rsidP="00A92F7F">
      <w:pPr>
        <w:rPr>
          <w:rFonts w:ascii="Arial" w:hAnsi="Arial" w:cs="Arial"/>
          <w:b/>
          <w:bCs/>
          <w:sz w:val="22"/>
          <w:szCs w:val="22"/>
        </w:rPr>
      </w:pPr>
    </w:p>
    <w:p w14:paraId="2DF62996" w14:textId="17E54A11" w:rsidR="007D5326" w:rsidRDefault="0004718B" w:rsidP="001762B4">
      <w:pPr>
        <w:tabs>
          <w:tab w:val="left" w:pos="4788"/>
        </w:tabs>
        <w:jc w:val="center"/>
        <w:rPr>
          <w:rFonts w:ascii="Arial" w:hAnsi="Arial" w:cs="Arial"/>
          <w:b/>
          <w:bCs/>
          <w:sz w:val="22"/>
          <w:szCs w:val="22"/>
        </w:rPr>
      </w:pPr>
      <w:r>
        <w:rPr>
          <w:rFonts w:ascii="Arial" w:hAnsi="Arial" w:cs="Arial"/>
          <w:b/>
          <w:bCs/>
          <w:sz w:val="22"/>
          <w:szCs w:val="22"/>
        </w:rPr>
        <w:t>Dutchess BOCES</w:t>
      </w:r>
    </w:p>
    <w:p w14:paraId="6E0D5F7B" w14:textId="23099DFD" w:rsidR="00690D9A" w:rsidRDefault="0004718B" w:rsidP="001762B4">
      <w:pPr>
        <w:tabs>
          <w:tab w:val="left" w:pos="4788"/>
        </w:tabs>
        <w:jc w:val="center"/>
        <w:rPr>
          <w:rFonts w:ascii="Arial" w:hAnsi="Arial" w:cs="Arial"/>
          <w:b/>
          <w:bCs/>
          <w:sz w:val="22"/>
          <w:szCs w:val="22"/>
        </w:rPr>
      </w:pPr>
      <w:r>
        <w:rPr>
          <w:rFonts w:ascii="Arial" w:hAnsi="Arial" w:cs="Arial"/>
          <w:b/>
          <w:bCs/>
          <w:sz w:val="22"/>
          <w:szCs w:val="22"/>
        </w:rPr>
        <w:t>Campus-Wide Water</w:t>
      </w:r>
    </w:p>
    <w:p w14:paraId="53CDF8CA" w14:textId="60E6DA95" w:rsidR="00690D9A" w:rsidRDefault="0004718B" w:rsidP="001762B4">
      <w:pPr>
        <w:tabs>
          <w:tab w:val="left" w:pos="4788"/>
        </w:tabs>
        <w:jc w:val="center"/>
        <w:rPr>
          <w:rFonts w:ascii="Arial" w:hAnsi="Arial" w:cs="Arial"/>
          <w:b/>
          <w:bCs/>
          <w:sz w:val="22"/>
          <w:szCs w:val="22"/>
        </w:rPr>
      </w:pPr>
      <w:r>
        <w:rPr>
          <w:rFonts w:ascii="Arial" w:hAnsi="Arial" w:cs="Arial"/>
          <w:b/>
          <w:bCs/>
          <w:sz w:val="22"/>
          <w:szCs w:val="22"/>
        </w:rPr>
        <w:t>Municipal Water Project</w:t>
      </w:r>
    </w:p>
    <w:p w14:paraId="57A639C8" w14:textId="31620FC9" w:rsidR="007D5326" w:rsidRPr="007D5326" w:rsidRDefault="0004718B" w:rsidP="007D5326">
      <w:pPr>
        <w:tabs>
          <w:tab w:val="left" w:pos="4788"/>
        </w:tabs>
        <w:jc w:val="center"/>
        <w:rPr>
          <w:rFonts w:ascii="Arial" w:hAnsi="Arial" w:cs="Arial"/>
          <w:sz w:val="22"/>
          <w:szCs w:val="22"/>
        </w:rPr>
      </w:pPr>
      <w:r>
        <w:rPr>
          <w:rFonts w:ascii="Arial" w:hAnsi="Arial" w:cs="Arial"/>
          <w:sz w:val="22"/>
          <w:szCs w:val="22"/>
        </w:rPr>
        <w:t>5 BOCES</w:t>
      </w:r>
      <w:r w:rsidR="00690D9A">
        <w:rPr>
          <w:rFonts w:ascii="Arial" w:hAnsi="Arial" w:cs="Arial"/>
          <w:sz w:val="22"/>
          <w:szCs w:val="22"/>
        </w:rPr>
        <w:t xml:space="preserve"> ROAD</w:t>
      </w:r>
    </w:p>
    <w:p w14:paraId="1F0382C7" w14:textId="1262EB31" w:rsidR="007D5326" w:rsidRPr="007D5326" w:rsidRDefault="0004718B" w:rsidP="007D5326">
      <w:pPr>
        <w:tabs>
          <w:tab w:val="left" w:pos="4788"/>
        </w:tabs>
        <w:jc w:val="center"/>
        <w:rPr>
          <w:rFonts w:ascii="Arial" w:hAnsi="Arial" w:cs="Arial"/>
          <w:sz w:val="22"/>
          <w:szCs w:val="22"/>
        </w:rPr>
      </w:pPr>
      <w:r>
        <w:rPr>
          <w:rFonts w:ascii="Arial" w:hAnsi="Arial" w:cs="Arial"/>
          <w:sz w:val="22"/>
          <w:szCs w:val="22"/>
        </w:rPr>
        <w:t>POIGHKEEPSIE</w:t>
      </w:r>
      <w:r w:rsidR="007D5326" w:rsidRPr="007D5326">
        <w:rPr>
          <w:rFonts w:ascii="Arial" w:hAnsi="Arial" w:cs="Arial"/>
          <w:sz w:val="22"/>
          <w:szCs w:val="22"/>
        </w:rPr>
        <w:t>, NEW YORK 1</w:t>
      </w:r>
      <w:r>
        <w:rPr>
          <w:rFonts w:ascii="Arial" w:hAnsi="Arial" w:cs="Arial"/>
          <w:sz w:val="22"/>
          <w:szCs w:val="22"/>
        </w:rPr>
        <w:t>2601</w:t>
      </w:r>
    </w:p>
    <w:p w14:paraId="56E4FA3D" w14:textId="3A0DF227" w:rsidR="00A92F7F" w:rsidRDefault="007D5326" w:rsidP="00A237FE">
      <w:pPr>
        <w:tabs>
          <w:tab w:val="left" w:pos="4788"/>
        </w:tabs>
        <w:jc w:val="center"/>
        <w:rPr>
          <w:rFonts w:ascii="Arial" w:hAnsi="Arial" w:cs="Arial"/>
          <w:sz w:val="22"/>
          <w:szCs w:val="22"/>
        </w:rPr>
      </w:pPr>
      <w:r w:rsidRPr="007D5326">
        <w:rPr>
          <w:rFonts w:ascii="Arial" w:hAnsi="Arial" w:cs="Arial"/>
          <w:sz w:val="22"/>
          <w:szCs w:val="22"/>
        </w:rPr>
        <w:t xml:space="preserve">SED # </w:t>
      </w:r>
      <w:r w:rsidR="0004718B">
        <w:rPr>
          <w:rFonts w:ascii="Arial" w:hAnsi="Arial" w:cs="Arial"/>
          <w:sz w:val="22"/>
          <w:szCs w:val="22"/>
        </w:rPr>
        <w:t>13-90-00-00-7-999-004</w:t>
      </w:r>
    </w:p>
    <w:p w14:paraId="204C098D" w14:textId="77777777" w:rsidR="003B73B2" w:rsidRPr="007D5326" w:rsidRDefault="003B73B2" w:rsidP="00A237FE">
      <w:pPr>
        <w:tabs>
          <w:tab w:val="left" w:pos="4788"/>
        </w:tabs>
        <w:jc w:val="center"/>
        <w:rPr>
          <w:rFonts w:ascii="Arial" w:hAnsi="Arial" w:cs="Arial"/>
          <w:b/>
          <w:bCs/>
          <w:sz w:val="22"/>
          <w:szCs w:val="22"/>
        </w:rPr>
      </w:pPr>
    </w:p>
    <w:p w14:paraId="081D47BC" w14:textId="24D6819A" w:rsidR="00F9357A" w:rsidRPr="008B2D10" w:rsidRDefault="0004718B" w:rsidP="008B2D10">
      <w:pPr>
        <w:pStyle w:val="Heading2"/>
        <w:widowControl/>
        <w:tabs>
          <w:tab w:val="clear" w:pos="1440"/>
        </w:tabs>
        <w:jc w:val="center"/>
        <w:rPr>
          <w:rFonts w:ascii="Arial" w:hAnsi="Arial" w:cs="Arial"/>
          <w:sz w:val="22"/>
          <w:szCs w:val="22"/>
        </w:rPr>
      </w:pPr>
      <w:r>
        <w:rPr>
          <w:rFonts w:ascii="Arial" w:hAnsi="Arial" w:cs="Arial"/>
          <w:sz w:val="22"/>
          <w:szCs w:val="22"/>
        </w:rPr>
        <w:t>DUTCHESS</w:t>
      </w:r>
      <w:r w:rsidR="007D5326" w:rsidRPr="007D5326">
        <w:rPr>
          <w:rFonts w:ascii="Arial" w:hAnsi="Arial" w:cs="Arial"/>
          <w:sz w:val="22"/>
          <w:szCs w:val="22"/>
        </w:rPr>
        <w:t xml:space="preserve"> BOCES</w:t>
      </w:r>
    </w:p>
    <w:p w14:paraId="5774936F" w14:textId="7CA40D82" w:rsidR="007D5326" w:rsidRPr="007D5326" w:rsidRDefault="0004718B" w:rsidP="007D5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aps/>
          <w:sz w:val="22"/>
          <w:szCs w:val="22"/>
        </w:rPr>
      </w:pPr>
      <w:r>
        <w:rPr>
          <w:rFonts w:ascii="Arial" w:hAnsi="Arial" w:cs="Arial"/>
          <w:b/>
          <w:bCs/>
          <w:caps/>
          <w:sz w:val="22"/>
          <w:szCs w:val="22"/>
        </w:rPr>
        <w:t>5 BOCES</w:t>
      </w:r>
      <w:r w:rsidR="007D5326" w:rsidRPr="007D5326">
        <w:rPr>
          <w:rFonts w:ascii="Arial" w:hAnsi="Arial" w:cs="Arial"/>
          <w:b/>
          <w:bCs/>
          <w:caps/>
          <w:sz w:val="22"/>
          <w:szCs w:val="22"/>
        </w:rPr>
        <w:t xml:space="preserve"> ROAD</w:t>
      </w:r>
    </w:p>
    <w:p w14:paraId="2E48EAE2" w14:textId="410CA4E6" w:rsidR="007D5326" w:rsidRPr="007D5326" w:rsidRDefault="0004718B" w:rsidP="007D5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aps/>
          <w:sz w:val="22"/>
          <w:szCs w:val="22"/>
        </w:rPr>
      </w:pPr>
      <w:r>
        <w:rPr>
          <w:rFonts w:ascii="Arial" w:hAnsi="Arial" w:cs="Arial"/>
          <w:b/>
          <w:bCs/>
          <w:caps/>
          <w:sz w:val="22"/>
          <w:szCs w:val="22"/>
        </w:rPr>
        <w:t>POUGHKEEPSIE</w:t>
      </w:r>
      <w:r w:rsidR="007D5326" w:rsidRPr="007D5326">
        <w:rPr>
          <w:rFonts w:ascii="Arial" w:hAnsi="Arial" w:cs="Arial"/>
          <w:b/>
          <w:bCs/>
          <w:caps/>
          <w:sz w:val="22"/>
          <w:szCs w:val="22"/>
        </w:rPr>
        <w:t>, New York 1</w:t>
      </w:r>
      <w:r>
        <w:rPr>
          <w:rFonts w:ascii="Arial" w:hAnsi="Arial" w:cs="Arial"/>
          <w:b/>
          <w:bCs/>
          <w:caps/>
          <w:sz w:val="22"/>
          <w:szCs w:val="22"/>
        </w:rPr>
        <w:t>2601</w:t>
      </w:r>
    </w:p>
    <w:p w14:paraId="307C1314" w14:textId="77777777" w:rsidR="00B26E98" w:rsidRPr="007D5326" w:rsidRDefault="00B26E98" w:rsidP="00BF0DB1">
      <w:pPr>
        <w:tabs>
          <w:tab w:val="left" w:pos="4788"/>
        </w:tabs>
        <w:rPr>
          <w:rFonts w:ascii="Arial" w:hAnsi="Arial" w:cs="Arial"/>
          <w:b/>
          <w:bCs/>
          <w:sz w:val="22"/>
          <w:szCs w:val="22"/>
        </w:rPr>
      </w:pPr>
    </w:p>
    <w:p w14:paraId="2B084574" w14:textId="25A0D820" w:rsidR="00786E90" w:rsidRPr="00320F94" w:rsidRDefault="00490788" w:rsidP="00786E90">
      <w:pPr>
        <w:pStyle w:val="BodyText"/>
        <w:jc w:val="both"/>
        <w:rPr>
          <w:sz w:val="22"/>
          <w:szCs w:val="22"/>
        </w:rPr>
      </w:pPr>
      <w:r w:rsidRPr="007D5326">
        <w:rPr>
          <w:sz w:val="22"/>
          <w:szCs w:val="22"/>
        </w:rPr>
        <w:t xml:space="preserve">The </w:t>
      </w:r>
      <w:r w:rsidR="007D3340" w:rsidRPr="007D5326">
        <w:rPr>
          <w:sz w:val="22"/>
          <w:szCs w:val="22"/>
        </w:rPr>
        <w:t>Owner</w:t>
      </w:r>
      <w:r w:rsidRPr="007D5326">
        <w:rPr>
          <w:sz w:val="22"/>
          <w:szCs w:val="22"/>
        </w:rPr>
        <w:t xml:space="preserve"> will receive the proposals at the </w:t>
      </w:r>
      <w:bookmarkStart w:id="0" w:name="_Hlk130462525"/>
      <w:r w:rsidR="0012701D" w:rsidRPr="00320F94">
        <w:rPr>
          <w:sz w:val="22"/>
          <w:szCs w:val="22"/>
        </w:rPr>
        <w:t>Business</w:t>
      </w:r>
      <w:r w:rsidR="008B2D10" w:rsidRPr="00320F94">
        <w:rPr>
          <w:sz w:val="22"/>
          <w:szCs w:val="22"/>
        </w:rPr>
        <w:t xml:space="preserve"> / Administration</w:t>
      </w:r>
      <w:r w:rsidR="00F67F6D" w:rsidRPr="00320F94">
        <w:rPr>
          <w:sz w:val="22"/>
          <w:szCs w:val="22"/>
        </w:rPr>
        <w:t xml:space="preserve"> Office</w:t>
      </w:r>
      <w:r w:rsidRPr="00320F94">
        <w:rPr>
          <w:sz w:val="22"/>
          <w:szCs w:val="22"/>
        </w:rPr>
        <w:t>,</w:t>
      </w:r>
      <w:r w:rsidR="00F67F6D" w:rsidRPr="00320F94">
        <w:rPr>
          <w:sz w:val="22"/>
          <w:szCs w:val="22"/>
        </w:rPr>
        <w:t xml:space="preserve"> </w:t>
      </w:r>
      <w:r w:rsidR="0004718B" w:rsidRPr="00320F94">
        <w:rPr>
          <w:sz w:val="22"/>
          <w:szCs w:val="22"/>
        </w:rPr>
        <w:t xml:space="preserve">5 </w:t>
      </w:r>
      <w:proofErr w:type="spellStart"/>
      <w:r w:rsidR="0004718B" w:rsidRPr="00320F94">
        <w:rPr>
          <w:sz w:val="22"/>
          <w:szCs w:val="22"/>
        </w:rPr>
        <w:t>Boces</w:t>
      </w:r>
      <w:proofErr w:type="spellEnd"/>
      <w:r w:rsidR="00786E90" w:rsidRPr="00320F94">
        <w:rPr>
          <w:sz w:val="22"/>
          <w:szCs w:val="22"/>
        </w:rPr>
        <w:t xml:space="preserve"> Road</w:t>
      </w:r>
    </w:p>
    <w:p w14:paraId="7F391338" w14:textId="3B36FBAD" w:rsidR="00490788" w:rsidRPr="007D5326" w:rsidRDefault="0004718B" w:rsidP="00786E90">
      <w:pPr>
        <w:pStyle w:val="BodyText"/>
        <w:jc w:val="both"/>
        <w:rPr>
          <w:b/>
          <w:bCs/>
          <w:sz w:val="22"/>
          <w:szCs w:val="22"/>
        </w:rPr>
      </w:pPr>
      <w:r w:rsidRPr="00320F94">
        <w:rPr>
          <w:sz w:val="22"/>
          <w:szCs w:val="22"/>
        </w:rPr>
        <w:t>Poughkeepsie</w:t>
      </w:r>
      <w:r w:rsidR="00786E90" w:rsidRPr="00320F94">
        <w:rPr>
          <w:sz w:val="22"/>
          <w:szCs w:val="22"/>
        </w:rPr>
        <w:t>, New York 1</w:t>
      </w:r>
      <w:bookmarkEnd w:id="0"/>
      <w:r w:rsidRPr="00320F94">
        <w:rPr>
          <w:sz w:val="22"/>
          <w:szCs w:val="22"/>
        </w:rPr>
        <w:t>2601</w:t>
      </w:r>
      <w:r w:rsidR="00E615AE" w:rsidRPr="00320F94">
        <w:rPr>
          <w:sz w:val="22"/>
          <w:szCs w:val="22"/>
        </w:rPr>
        <w:t>,</w:t>
      </w:r>
      <w:r w:rsidR="00F1510A" w:rsidRPr="007D5326">
        <w:rPr>
          <w:sz w:val="22"/>
          <w:szCs w:val="22"/>
        </w:rPr>
        <w:t xml:space="preserve"> </w:t>
      </w:r>
      <w:r w:rsidR="00490788" w:rsidRPr="007D5326">
        <w:rPr>
          <w:sz w:val="22"/>
          <w:szCs w:val="22"/>
        </w:rPr>
        <w:t>and at that time all proposals that have been received in accordance with the terms hereof will be publicly opened and read aloud.</w:t>
      </w:r>
    </w:p>
    <w:p w14:paraId="4BA343E7" w14:textId="77777777" w:rsidR="00490788" w:rsidRPr="007D5326" w:rsidRDefault="00490788">
      <w:pPr>
        <w:rPr>
          <w:rFonts w:ascii="Arial" w:hAnsi="Arial" w:cs="Arial"/>
          <w:b/>
          <w:bCs/>
          <w:sz w:val="22"/>
          <w:szCs w:val="22"/>
        </w:rPr>
      </w:pPr>
    </w:p>
    <w:p w14:paraId="5170D8CC" w14:textId="77777777" w:rsidR="00A332CE" w:rsidRPr="007D5326" w:rsidRDefault="00A332CE" w:rsidP="00A332CE">
      <w:pPr>
        <w:jc w:val="both"/>
        <w:rPr>
          <w:rFonts w:ascii="Arial" w:hAnsi="Arial" w:cs="Arial"/>
          <w:bCs/>
          <w:sz w:val="22"/>
          <w:szCs w:val="22"/>
        </w:rPr>
      </w:pPr>
      <w:r w:rsidRPr="007D5326">
        <w:rPr>
          <w:rFonts w:ascii="Arial" w:hAnsi="Arial" w:cs="Arial"/>
          <w:bCs/>
          <w:sz w:val="22"/>
          <w:szCs w:val="22"/>
        </w:rPr>
        <w:t xml:space="preserve">The </w:t>
      </w:r>
      <w:r w:rsidR="007D3340" w:rsidRPr="007D5326">
        <w:rPr>
          <w:rFonts w:ascii="Arial" w:hAnsi="Arial" w:cs="Arial"/>
          <w:bCs/>
          <w:sz w:val="22"/>
          <w:szCs w:val="22"/>
        </w:rPr>
        <w:t>Owner</w:t>
      </w:r>
      <w:r w:rsidRPr="007D5326">
        <w:rPr>
          <w:rFonts w:ascii="Arial" w:hAnsi="Arial" w:cs="Arial"/>
          <w:bCs/>
          <w:sz w:val="22"/>
          <w:szCs w:val="22"/>
        </w:rPr>
        <w:t xml:space="preserve"> invites bidders to bid on the work described in the Bid Documents that falls within the following bid package:</w:t>
      </w:r>
    </w:p>
    <w:p w14:paraId="7139E8D1" w14:textId="77777777" w:rsidR="00A332CE" w:rsidRPr="007D5326" w:rsidRDefault="00A332CE" w:rsidP="00A332CE">
      <w:pPr>
        <w:rPr>
          <w:rFonts w:ascii="Arial" w:hAnsi="Arial" w:cs="Arial"/>
          <w:b/>
          <w:bCs/>
          <w:sz w:val="22"/>
          <w:szCs w:val="22"/>
        </w:rPr>
      </w:pPr>
    </w:p>
    <w:p w14:paraId="55A58A8B" w14:textId="77777777" w:rsidR="00A332CE" w:rsidRPr="001762B4" w:rsidRDefault="00A332CE" w:rsidP="00A332CE">
      <w:pPr>
        <w:rPr>
          <w:rFonts w:ascii="Arial" w:hAnsi="Arial" w:cs="Arial"/>
          <w:b/>
          <w:bCs/>
          <w:sz w:val="22"/>
          <w:szCs w:val="22"/>
        </w:rPr>
      </w:pPr>
      <w:r w:rsidRPr="001762B4">
        <w:rPr>
          <w:rFonts w:ascii="Arial" w:hAnsi="Arial" w:cs="Arial"/>
          <w:b/>
          <w:bCs/>
          <w:sz w:val="22"/>
          <w:szCs w:val="22"/>
          <w:u w:val="single"/>
        </w:rPr>
        <w:t>Contract No.</w:t>
      </w:r>
      <w:r w:rsidRPr="001762B4">
        <w:rPr>
          <w:rFonts w:ascii="Arial" w:hAnsi="Arial" w:cs="Arial"/>
          <w:b/>
          <w:bCs/>
          <w:sz w:val="22"/>
          <w:szCs w:val="22"/>
        </w:rPr>
        <w:tab/>
      </w:r>
      <w:r w:rsidRPr="001762B4">
        <w:rPr>
          <w:rFonts w:ascii="Arial" w:hAnsi="Arial" w:cs="Arial"/>
          <w:b/>
          <w:bCs/>
          <w:sz w:val="22"/>
          <w:szCs w:val="22"/>
        </w:rPr>
        <w:tab/>
      </w:r>
      <w:r w:rsidRPr="001762B4">
        <w:rPr>
          <w:rFonts w:ascii="Arial" w:hAnsi="Arial" w:cs="Arial"/>
          <w:b/>
          <w:bCs/>
          <w:sz w:val="22"/>
          <w:szCs w:val="22"/>
          <w:u w:val="single"/>
        </w:rPr>
        <w:t>Trade</w:t>
      </w:r>
    </w:p>
    <w:p w14:paraId="54131770" w14:textId="033D3D3B" w:rsidR="00690D9A" w:rsidRPr="006F2A72" w:rsidRDefault="0004718B" w:rsidP="0004718B">
      <w:pPr>
        <w:numPr>
          <w:ilvl w:val="0"/>
          <w:numId w:val="2"/>
        </w:numPr>
        <w:ind w:left="2160" w:right="-432" w:hanging="1620"/>
        <w:rPr>
          <w:rFonts w:ascii="Arial" w:hAnsi="Arial" w:cs="Arial"/>
          <w:sz w:val="22"/>
          <w:szCs w:val="22"/>
        </w:rPr>
      </w:pPr>
      <w:r>
        <w:rPr>
          <w:rFonts w:ascii="Arial" w:hAnsi="Arial" w:cs="Arial"/>
          <w:bCs/>
          <w:sz w:val="22"/>
          <w:szCs w:val="22"/>
        </w:rPr>
        <w:t xml:space="preserve">Sitework / </w:t>
      </w:r>
      <w:r w:rsidR="00690D9A">
        <w:rPr>
          <w:rFonts w:ascii="Arial" w:hAnsi="Arial" w:cs="Arial"/>
          <w:bCs/>
          <w:sz w:val="22"/>
          <w:szCs w:val="22"/>
        </w:rPr>
        <w:t>General Construction</w:t>
      </w:r>
    </w:p>
    <w:p w14:paraId="53EC98FB" w14:textId="77777777" w:rsidR="0004718B" w:rsidRDefault="0004718B" w:rsidP="00A332CE">
      <w:pPr>
        <w:tabs>
          <w:tab w:val="left" w:pos="864"/>
          <w:tab w:val="left" w:pos="1440"/>
          <w:tab w:val="left" w:pos="2016"/>
          <w:tab w:val="left" w:pos="3240"/>
        </w:tabs>
        <w:jc w:val="both"/>
        <w:rPr>
          <w:rFonts w:ascii="Arial" w:hAnsi="Arial" w:cs="Arial"/>
          <w:bCs/>
          <w:sz w:val="22"/>
          <w:szCs w:val="22"/>
        </w:rPr>
      </w:pPr>
    </w:p>
    <w:p w14:paraId="384B45F6" w14:textId="4EF90D37" w:rsidR="00A332CE" w:rsidRPr="007D5326" w:rsidRDefault="00A332CE" w:rsidP="00A332CE">
      <w:pPr>
        <w:tabs>
          <w:tab w:val="left" w:pos="864"/>
          <w:tab w:val="left" w:pos="1440"/>
          <w:tab w:val="left" w:pos="2016"/>
          <w:tab w:val="left" w:pos="3240"/>
        </w:tabs>
        <w:jc w:val="both"/>
        <w:rPr>
          <w:rFonts w:ascii="Arial" w:hAnsi="Arial" w:cs="Arial"/>
          <w:b/>
          <w:bCs/>
          <w:sz w:val="22"/>
          <w:szCs w:val="22"/>
        </w:rPr>
      </w:pPr>
      <w:r w:rsidRPr="007D5326">
        <w:rPr>
          <w:rFonts w:ascii="Arial" w:hAnsi="Arial" w:cs="Arial"/>
          <w:b/>
          <w:bCs/>
          <w:sz w:val="22"/>
          <w:szCs w:val="22"/>
        </w:rPr>
        <w:t>See the Bid Documents for a further description of the scope of work.</w:t>
      </w:r>
      <w:r w:rsidR="00320F94">
        <w:rPr>
          <w:rFonts w:ascii="Arial" w:hAnsi="Arial" w:cs="Arial"/>
          <w:b/>
          <w:bCs/>
          <w:sz w:val="22"/>
          <w:szCs w:val="22"/>
        </w:rPr>
        <w:t xml:space="preserve">  This is a Single Prime Contract.</w:t>
      </w:r>
    </w:p>
    <w:p w14:paraId="3AC7BE17" w14:textId="77777777" w:rsidR="00490788" w:rsidRPr="007D5326" w:rsidRDefault="00490788">
      <w:pPr>
        <w:tabs>
          <w:tab w:val="left" w:pos="864"/>
          <w:tab w:val="left" w:pos="1440"/>
          <w:tab w:val="left" w:pos="2016"/>
          <w:tab w:val="left" w:pos="3240"/>
        </w:tabs>
        <w:rPr>
          <w:rFonts w:ascii="Arial" w:hAnsi="Arial" w:cs="Arial"/>
          <w:bCs/>
          <w:sz w:val="22"/>
          <w:szCs w:val="22"/>
        </w:rPr>
      </w:pPr>
    </w:p>
    <w:p w14:paraId="1BD45C63" w14:textId="77777777" w:rsidR="00490788" w:rsidRPr="007D5326" w:rsidRDefault="00490788" w:rsidP="00490B46">
      <w:pPr>
        <w:tabs>
          <w:tab w:val="left" w:pos="864"/>
          <w:tab w:val="left" w:pos="1440"/>
          <w:tab w:val="left" w:pos="2016"/>
          <w:tab w:val="left" w:pos="3240"/>
        </w:tabs>
        <w:jc w:val="both"/>
        <w:rPr>
          <w:rFonts w:ascii="Arial" w:hAnsi="Arial" w:cs="Arial"/>
          <w:b/>
          <w:bCs/>
          <w:sz w:val="22"/>
          <w:szCs w:val="22"/>
        </w:rPr>
      </w:pPr>
      <w:r w:rsidRPr="007D5326">
        <w:rPr>
          <w:rFonts w:ascii="Arial" w:hAnsi="Arial" w:cs="Arial"/>
          <w:b/>
          <w:bCs/>
          <w:sz w:val="22"/>
          <w:szCs w:val="22"/>
        </w:rPr>
        <w:t>Bidders must use the Bid Proposal Forms included with the Bid Documents in order to make their proposals, and each proposal must be made in accordance with those Forms.</w:t>
      </w:r>
    </w:p>
    <w:p w14:paraId="1C58ABA4" w14:textId="77777777" w:rsidR="008B2D10" w:rsidRDefault="008B2D10" w:rsidP="005441B5">
      <w:pPr>
        <w:rPr>
          <w:rFonts w:ascii="Arial" w:hAnsi="Arial" w:cs="Arial"/>
          <w:sz w:val="22"/>
          <w:szCs w:val="22"/>
        </w:rPr>
      </w:pPr>
    </w:p>
    <w:p w14:paraId="4916EE67" w14:textId="282165EB" w:rsidR="005441B5" w:rsidRPr="007D5326" w:rsidRDefault="00490788" w:rsidP="005441B5">
      <w:pPr>
        <w:rPr>
          <w:rFonts w:ascii="Arial" w:hAnsi="Arial" w:cs="Arial"/>
          <w:sz w:val="22"/>
          <w:szCs w:val="22"/>
        </w:rPr>
      </w:pPr>
      <w:r w:rsidRPr="007D5326">
        <w:rPr>
          <w:rFonts w:ascii="Arial" w:hAnsi="Arial" w:cs="Arial"/>
          <w:sz w:val="22"/>
          <w:szCs w:val="22"/>
        </w:rPr>
        <w:t xml:space="preserve">Bidders may obtain the Bid Documents </w:t>
      </w:r>
      <w:r w:rsidR="008B2D10">
        <w:rPr>
          <w:rFonts w:ascii="Arial" w:hAnsi="Arial" w:cs="Arial"/>
          <w:sz w:val="22"/>
          <w:szCs w:val="22"/>
        </w:rPr>
        <w:t xml:space="preserve">on </w:t>
      </w:r>
      <w:r w:rsidR="005A0975" w:rsidRPr="00320F94">
        <w:rPr>
          <w:rFonts w:ascii="Arial" w:hAnsi="Arial" w:cs="Arial"/>
          <w:b/>
          <w:bCs/>
          <w:sz w:val="22"/>
          <w:szCs w:val="22"/>
        </w:rPr>
        <w:t xml:space="preserve">March </w:t>
      </w:r>
      <w:r w:rsidR="00320F94" w:rsidRPr="00320F94">
        <w:rPr>
          <w:rFonts w:ascii="Arial" w:hAnsi="Arial" w:cs="Arial"/>
          <w:b/>
          <w:bCs/>
          <w:sz w:val="22"/>
          <w:szCs w:val="22"/>
        </w:rPr>
        <w:t>9</w:t>
      </w:r>
      <w:r w:rsidR="005A0975" w:rsidRPr="00320F94">
        <w:rPr>
          <w:rFonts w:ascii="Arial" w:hAnsi="Arial" w:cs="Arial"/>
          <w:b/>
          <w:bCs/>
          <w:sz w:val="22"/>
          <w:szCs w:val="22"/>
        </w:rPr>
        <w:t>, 2026</w:t>
      </w:r>
      <w:r w:rsidR="008B2D10" w:rsidRPr="00320F94">
        <w:rPr>
          <w:rFonts w:ascii="Arial" w:hAnsi="Arial" w:cs="Arial"/>
          <w:b/>
          <w:bCs/>
          <w:sz w:val="22"/>
          <w:szCs w:val="22"/>
        </w:rPr>
        <w:t>.</w:t>
      </w:r>
      <w:r w:rsidRPr="007D5326">
        <w:rPr>
          <w:rFonts w:ascii="Arial" w:hAnsi="Arial" w:cs="Arial"/>
          <w:sz w:val="22"/>
          <w:szCs w:val="22"/>
        </w:rPr>
        <w:t xml:space="preserve"> </w:t>
      </w:r>
      <w:r w:rsidR="005441B5" w:rsidRPr="007D5326">
        <w:rPr>
          <w:rFonts w:ascii="Arial" w:hAnsi="Arial" w:cs="Arial"/>
          <w:sz w:val="22"/>
          <w:szCs w:val="22"/>
        </w:rPr>
        <w:t xml:space="preserve">Complete digital sets of Bidding Documents may be obtained online as a download at the following website: </w:t>
      </w:r>
      <w:bookmarkStart w:id="1" w:name="_Hlk129078217"/>
      <w:r w:rsidR="00564AFC" w:rsidRPr="007D5326">
        <w:fldChar w:fldCharType="begin"/>
      </w:r>
      <w:r w:rsidR="00564AFC" w:rsidRPr="007D5326">
        <w:rPr>
          <w:rFonts w:ascii="Arial" w:hAnsi="Arial" w:cs="Arial"/>
          <w:sz w:val="22"/>
          <w:szCs w:val="22"/>
        </w:rPr>
        <w:instrText>HYPERLINK "http://www.usinglesspaper.com"</w:instrText>
      </w:r>
      <w:r w:rsidR="00564AFC" w:rsidRPr="007D5326">
        <w:fldChar w:fldCharType="separate"/>
      </w:r>
      <w:hyperlink r:id="rId7" w:tgtFrame="_blank" w:history="1">
        <w:r w:rsidR="005441B5" w:rsidRPr="007D5326">
          <w:rPr>
            <w:rStyle w:val="Hyperlink"/>
            <w:rFonts w:ascii="Arial" w:hAnsi="Arial" w:cs="Arial"/>
            <w:sz w:val="22"/>
            <w:szCs w:val="22"/>
          </w:rPr>
          <w:t>revplans.biddyhq.com</w:t>
        </w:r>
      </w:hyperlink>
      <w:r w:rsidR="00564AFC" w:rsidRPr="007D5326">
        <w:rPr>
          <w:rStyle w:val="Hyperlink"/>
          <w:rFonts w:ascii="Arial" w:hAnsi="Arial" w:cs="Arial"/>
          <w:sz w:val="22"/>
          <w:szCs w:val="22"/>
        </w:rPr>
        <w:fldChar w:fldCharType="end"/>
      </w:r>
      <w:bookmarkEnd w:id="1"/>
      <w:r w:rsidR="005441B5" w:rsidRPr="007D5326">
        <w:rPr>
          <w:rStyle w:val="Hyperlink"/>
          <w:rFonts w:ascii="Arial" w:hAnsi="Arial" w:cs="Arial"/>
          <w:sz w:val="22"/>
          <w:szCs w:val="22"/>
          <w:u w:val="none"/>
        </w:rPr>
        <w:t>.</w:t>
      </w:r>
      <w:r w:rsidR="0021738F" w:rsidRPr="007D5326">
        <w:rPr>
          <w:rStyle w:val="Hyperlink"/>
          <w:rFonts w:ascii="Arial" w:hAnsi="Arial" w:cs="Arial"/>
          <w:sz w:val="22"/>
          <w:szCs w:val="22"/>
          <w:u w:val="none"/>
        </w:rPr>
        <w:t xml:space="preserve"> </w:t>
      </w:r>
      <w:r w:rsidR="005441B5" w:rsidRPr="007D5326">
        <w:rPr>
          <w:rStyle w:val="Hyperlink"/>
          <w:rFonts w:ascii="Arial" w:hAnsi="Arial" w:cs="Arial"/>
          <w:sz w:val="22"/>
          <w:szCs w:val="22"/>
          <w:u w:val="none"/>
        </w:rPr>
        <w:t xml:space="preserve"> Follow instructions to create an account or login if already registered.</w:t>
      </w:r>
      <w:r w:rsidR="005441B5" w:rsidRPr="007D5326">
        <w:rPr>
          <w:rFonts w:ascii="Arial" w:hAnsi="Arial" w:cs="Arial"/>
          <w:sz w:val="22"/>
          <w:szCs w:val="22"/>
        </w:rPr>
        <w:t xml:space="preserve"> Select the “Projects” tab at the top of the screen and use the search function if needed to view this project. All bidders are urged to register to ensure receipt of all necessary information, including Bid Addenda.</w:t>
      </w:r>
    </w:p>
    <w:p w14:paraId="63090DA7" w14:textId="77777777" w:rsidR="001E561E" w:rsidRDefault="001E561E" w:rsidP="005441B5">
      <w:pPr>
        <w:rPr>
          <w:rFonts w:ascii="Arial" w:hAnsi="Arial" w:cs="Arial"/>
          <w:sz w:val="22"/>
          <w:szCs w:val="22"/>
        </w:rPr>
      </w:pPr>
    </w:p>
    <w:p w14:paraId="173C3FFC" w14:textId="77777777" w:rsidR="001E561E" w:rsidRPr="00CF6471" w:rsidRDefault="001E561E" w:rsidP="001E561E">
      <w:pPr>
        <w:rPr>
          <w:rFonts w:ascii="Arial" w:hAnsi="Arial" w:cs="Arial"/>
          <w:sz w:val="22"/>
          <w:szCs w:val="22"/>
        </w:rPr>
      </w:pPr>
      <w:r w:rsidRPr="00CF6471">
        <w:rPr>
          <w:rFonts w:ascii="Arial" w:hAnsi="Arial" w:cs="Arial"/>
          <w:sz w:val="22"/>
          <w:szCs w:val="22"/>
        </w:rPr>
        <w:t xml:space="preserve">Bidding Documents including Drawings, Specifications and Addenda, may be examined without charge by accessing RevPlans’ online plan room at </w:t>
      </w:r>
      <w:hyperlink r:id="rId8" w:history="1">
        <w:hyperlink r:id="rId9" w:tgtFrame="_blank" w:history="1">
          <w:r>
            <w:rPr>
              <w:rStyle w:val="Hyperlink"/>
              <w:rFonts w:ascii="Arial" w:hAnsi="Arial" w:cs="Arial"/>
              <w:sz w:val="22"/>
              <w:szCs w:val="22"/>
            </w:rPr>
            <w:t>r</w:t>
          </w:r>
          <w:r w:rsidRPr="00FA4AB9">
            <w:rPr>
              <w:rStyle w:val="Hyperlink"/>
              <w:rFonts w:ascii="Arial" w:hAnsi="Arial" w:cs="Arial"/>
              <w:sz w:val="22"/>
              <w:szCs w:val="22"/>
            </w:rPr>
            <w:t>evplans.biddyhq.com</w:t>
          </w:r>
        </w:hyperlink>
      </w:hyperlink>
      <w:r w:rsidRPr="00EF0318">
        <w:rPr>
          <w:rStyle w:val="Hyperlink"/>
          <w:rFonts w:ascii="Arial" w:hAnsi="Arial" w:cs="Arial"/>
          <w:sz w:val="22"/>
          <w:szCs w:val="22"/>
        </w:rPr>
        <w:t xml:space="preserve">. </w:t>
      </w:r>
      <w:r w:rsidRPr="00CF6471">
        <w:rPr>
          <w:rFonts w:ascii="Arial" w:hAnsi="Arial" w:cs="Arial"/>
          <w:sz w:val="22"/>
          <w:szCs w:val="22"/>
        </w:rPr>
        <w:t>(RevPlans, 28 Church Street, Unit 7, Warwick, NY, 10990, 845.651.3845). It is free to register, browse and preview documents on the plan room. Bidders are required to register to ensure receipt of all necessary information, including Bid Addenda. The fee to download digital files is $100.00. Click the Purchase button on the project's page to choose Digital Only, Hard Copy Only or Both. The cost associated with each will be displayed. Costs for documents and shipping/handling are non-refundable.</w:t>
      </w:r>
    </w:p>
    <w:p w14:paraId="1484F2E5" w14:textId="77777777" w:rsidR="005441B5" w:rsidRPr="007D5326" w:rsidRDefault="005441B5" w:rsidP="005441B5">
      <w:pPr>
        <w:rPr>
          <w:rFonts w:ascii="Arial" w:hAnsi="Arial" w:cs="Arial"/>
          <w:sz w:val="22"/>
          <w:szCs w:val="22"/>
        </w:rPr>
      </w:pPr>
    </w:p>
    <w:p w14:paraId="4B66FBB4" w14:textId="28EFD4FC" w:rsidR="005441B5" w:rsidRPr="007D5326" w:rsidRDefault="005441B5" w:rsidP="005441B5">
      <w:pPr>
        <w:rPr>
          <w:rFonts w:ascii="Arial" w:hAnsi="Arial" w:cs="Arial"/>
          <w:sz w:val="22"/>
          <w:szCs w:val="22"/>
        </w:rPr>
      </w:pPr>
      <w:r w:rsidRPr="007D5326">
        <w:rPr>
          <w:rFonts w:ascii="Arial" w:hAnsi="Arial" w:cs="Arial"/>
          <w:sz w:val="22"/>
          <w:szCs w:val="22"/>
        </w:rPr>
        <w:t xml:space="preserve">Please note </w:t>
      </w:r>
      <w:proofErr w:type="spellStart"/>
      <w:r w:rsidRPr="007D5326">
        <w:rPr>
          <w:rFonts w:ascii="Arial" w:hAnsi="Arial" w:cs="Arial"/>
          <w:sz w:val="22"/>
          <w:szCs w:val="22"/>
        </w:rPr>
        <w:t>REVplans</w:t>
      </w:r>
      <w:proofErr w:type="spellEnd"/>
      <w:r w:rsidRPr="007D5326">
        <w:rPr>
          <w:rFonts w:ascii="Arial" w:hAnsi="Arial" w:cs="Arial"/>
          <w:sz w:val="22"/>
          <w:szCs w:val="22"/>
        </w:rPr>
        <w:t xml:space="preserve"> (revplans.biddyhq.com) is the designated location and means for distributing all bid package information. </w:t>
      </w:r>
      <w:proofErr w:type="spellStart"/>
      <w:r w:rsidRPr="007D5326">
        <w:rPr>
          <w:rFonts w:ascii="Arial" w:hAnsi="Arial" w:cs="Arial"/>
          <w:sz w:val="22"/>
          <w:szCs w:val="22"/>
        </w:rPr>
        <w:t>REVplans</w:t>
      </w:r>
      <w:proofErr w:type="spellEnd"/>
      <w:r w:rsidRPr="007D5326">
        <w:rPr>
          <w:rFonts w:ascii="Arial" w:hAnsi="Arial" w:cs="Arial"/>
          <w:sz w:val="22"/>
          <w:szCs w:val="22"/>
        </w:rPr>
        <w:t xml:space="preserve"> takes no responsibility for the accuracy or </w:t>
      </w:r>
      <w:r w:rsidRPr="007D5326">
        <w:rPr>
          <w:rFonts w:ascii="Arial" w:hAnsi="Arial" w:cs="Arial"/>
          <w:sz w:val="22"/>
          <w:szCs w:val="22"/>
        </w:rPr>
        <w:lastRenderedPageBreak/>
        <w:t xml:space="preserve">completeness of Bidding Documents obtained from other sources. Obtaining Bidding Documents through </w:t>
      </w:r>
      <w:proofErr w:type="spellStart"/>
      <w:r w:rsidRPr="007D5326">
        <w:rPr>
          <w:rFonts w:ascii="Arial" w:hAnsi="Arial" w:cs="Arial"/>
          <w:sz w:val="22"/>
          <w:szCs w:val="22"/>
        </w:rPr>
        <w:t>REVplans</w:t>
      </w:r>
      <w:proofErr w:type="spellEnd"/>
      <w:r w:rsidRPr="007D5326">
        <w:rPr>
          <w:rFonts w:ascii="Arial" w:hAnsi="Arial" w:cs="Arial"/>
          <w:sz w:val="22"/>
          <w:szCs w:val="22"/>
        </w:rPr>
        <w:t xml:space="preserve"> enables a prospective bidder to be identified as a registered plan holder.  All Bid Addenda issued after initial document download will be transmitted to registered plan holders via email and will be available at </w:t>
      </w:r>
      <w:hyperlink r:id="rId10" w:history="1">
        <w:hyperlink r:id="rId11" w:tgtFrame="_blank" w:history="1">
          <w:r w:rsidR="00954FA1">
            <w:rPr>
              <w:rStyle w:val="Hyperlink"/>
              <w:rFonts w:ascii="Arial" w:hAnsi="Arial" w:cs="Arial"/>
              <w:sz w:val="22"/>
              <w:szCs w:val="22"/>
            </w:rPr>
            <w:t>r</w:t>
          </w:r>
          <w:r w:rsidR="00954FA1" w:rsidRPr="00FA4AB9">
            <w:rPr>
              <w:rStyle w:val="Hyperlink"/>
              <w:rFonts w:ascii="Arial" w:hAnsi="Arial" w:cs="Arial"/>
              <w:sz w:val="22"/>
              <w:szCs w:val="22"/>
            </w:rPr>
            <w:t>evplans.biddyhq.com</w:t>
          </w:r>
        </w:hyperlink>
      </w:hyperlink>
      <w:r w:rsidRPr="007D5326">
        <w:rPr>
          <w:rFonts w:ascii="Arial" w:hAnsi="Arial" w:cs="Arial"/>
          <w:sz w:val="22"/>
          <w:szCs w:val="22"/>
        </w:rPr>
        <w:t xml:space="preserve">. Plan holders who have paid for hard copies of the Bidding Documents may coordinate directly with </w:t>
      </w:r>
      <w:proofErr w:type="spellStart"/>
      <w:r w:rsidRPr="007D5326">
        <w:rPr>
          <w:rFonts w:ascii="Arial" w:hAnsi="Arial" w:cs="Arial"/>
          <w:sz w:val="22"/>
          <w:szCs w:val="22"/>
        </w:rPr>
        <w:t>REVplans</w:t>
      </w:r>
      <w:proofErr w:type="spellEnd"/>
      <w:r w:rsidRPr="007D5326">
        <w:rPr>
          <w:rFonts w:ascii="Arial" w:hAnsi="Arial" w:cs="Arial"/>
          <w:sz w:val="22"/>
          <w:szCs w:val="22"/>
        </w:rPr>
        <w:t xml:space="preserve"> if hard copies of Bid Addenda are needed. There is no charge for registered plan holders to obtain hard copies of the Bid Addenda.</w:t>
      </w:r>
      <w:bookmarkStart w:id="2" w:name="_GoBack"/>
      <w:bookmarkEnd w:id="2"/>
    </w:p>
    <w:p w14:paraId="194A8228" w14:textId="48D3114A" w:rsidR="00490788" w:rsidRPr="007D5326" w:rsidRDefault="00490788" w:rsidP="005441B5">
      <w:pPr>
        <w:tabs>
          <w:tab w:val="left" w:pos="864"/>
          <w:tab w:val="left" w:pos="1440"/>
          <w:tab w:val="left" w:pos="2016"/>
          <w:tab w:val="left" w:pos="3240"/>
        </w:tabs>
        <w:jc w:val="both"/>
        <w:rPr>
          <w:rFonts w:ascii="Arial" w:hAnsi="Arial" w:cs="Arial"/>
          <w:sz w:val="22"/>
          <w:szCs w:val="22"/>
        </w:rPr>
      </w:pPr>
    </w:p>
    <w:p w14:paraId="5A6FF1B3" w14:textId="040EF689" w:rsidR="00490788" w:rsidRPr="007D5326" w:rsidRDefault="003A5CC5" w:rsidP="00490B46">
      <w:pPr>
        <w:tabs>
          <w:tab w:val="left" w:pos="864"/>
          <w:tab w:val="left" w:pos="1440"/>
          <w:tab w:val="left" w:pos="2016"/>
          <w:tab w:val="left" w:pos="3240"/>
        </w:tabs>
        <w:jc w:val="both"/>
        <w:rPr>
          <w:rFonts w:ascii="Arial" w:hAnsi="Arial" w:cs="Arial"/>
          <w:b/>
          <w:bCs/>
          <w:sz w:val="22"/>
          <w:szCs w:val="22"/>
        </w:rPr>
      </w:pPr>
      <w:r w:rsidRPr="007D5326">
        <w:rPr>
          <w:rFonts w:ascii="Arial" w:hAnsi="Arial" w:cs="Arial"/>
          <w:sz w:val="22"/>
          <w:szCs w:val="22"/>
        </w:rPr>
        <w:t xml:space="preserve">There will be a pre-bid site </w:t>
      </w:r>
      <w:r w:rsidRPr="00320F94">
        <w:rPr>
          <w:rFonts w:ascii="Arial" w:hAnsi="Arial" w:cs="Arial"/>
          <w:sz w:val="22"/>
          <w:szCs w:val="22"/>
        </w:rPr>
        <w:t xml:space="preserve">meeting </w:t>
      </w:r>
      <w:r w:rsidR="00490788" w:rsidRPr="00320F94">
        <w:rPr>
          <w:rFonts w:ascii="Arial" w:hAnsi="Arial" w:cs="Arial"/>
          <w:sz w:val="22"/>
          <w:szCs w:val="22"/>
        </w:rPr>
        <w:t xml:space="preserve">on </w:t>
      </w:r>
      <w:r w:rsidR="00320F94" w:rsidRPr="00320F94">
        <w:rPr>
          <w:rFonts w:ascii="Arial" w:hAnsi="Arial" w:cs="Arial"/>
          <w:b/>
          <w:sz w:val="22"/>
          <w:szCs w:val="22"/>
        </w:rPr>
        <w:t>March 17</w:t>
      </w:r>
      <w:r w:rsidR="00807231">
        <w:rPr>
          <w:rFonts w:ascii="Arial" w:hAnsi="Arial" w:cs="Arial"/>
          <w:b/>
          <w:sz w:val="22"/>
          <w:szCs w:val="22"/>
        </w:rPr>
        <w:t>, 2026</w:t>
      </w:r>
      <w:r w:rsidR="00320F94" w:rsidRPr="00320F94">
        <w:rPr>
          <w:rFonts w:ascii="Arial" w:hAnsi="Arial" w:cs="Arial"/>
          <w:b/>
          <w:sz w:val="22"/>
          <w:szCs w:val="22"/>
        </w:rPr>
        <w:t xml:space="preserve">, </w:t>
      </w:r>
      <w:r w:rsidR="00807231">
        <w:rPr>
          <w:rFonts w:ascii="Arial" w:hAnsi="Arial" w:cs="Arial"/>
          <w:b/>
          <w:sz w:val="22"/>
          <w:szCs w:val="22"/>
        </w:rPr>
        <w:t xml:space="preserve">at </w:t>
      </w:r>
      <w:r w:rsidR="00320F94" w:rsidRPr="00320F94">
        <w:rPr>
          <w:rFonts w:ascii="Arial" w:hAnsi="Arial" w:cs="Arial"/>
          <w:b/>
          <w:sz w:val="22"/>
          <w:szCs w:val="22"/>
        </w:rPr>
        <w:t>3:00 pm</w:t>
      </w:r>
      <w:r w:rsidR="00351FF4" w:rsidRPr="00320F94">
        <w:rPr>
          <w:rFonts w:ascii="Arial" w:hAnsi="Arial" w:cs="Arial"/>
          <w:b/>
          <w:sz w:val="22"/>
          <w:szCs w:val="22"/>
        </w:rPr>
        <w:t xml:space="preserve"> </w:t>
      </w:r>
      <w:r w:rsidR="00351FF4" w:rsidRPr="00320F94">
        <w:rPr>
          <w:rFonts w:ascii="Arial" w:hAnsi="Arial" w:cs="Arial"/>
          <w:sz w:val="22"/>
          <w:szCs w:val="22"/>
        </w:rPr>
        <w:t>at the</w:t>
      </w:r>
      <w:r w:rsidR="008B2D10" w:rsidRPr="00320F94">
        <w:rPr>
          <w:rFonts w:ascii="Arial" w:hAnsi="Arial" w:cs="Arial"/>
          <w:sz w:val="22"/>
          <w:szCs w:val="22"/>
        </w:rPr>
        <w:t xml:space="preserve"> </w:t>
      </w:r>
      <w:r w:rsidR="00690D9A" w:rsidRPr="00320F94">
        <w:rPr>
          <w:rFonts w:ascii="Arial" w:hAnsi="Arial" w:cs="Arial"/>
          <w:sz w:val="22"/>
          <w:szCs w:val="22"/>
        </w:rPr>
        <w:t xml:space="preserve">main entrance of the </w:t>
      </w:r>
      <w:r w:rsidR="0004718B" w:rsidRPr="00320F94">
        <w:rPr>
          <w:rFonts w:ascii="Arial" w:hAnsi="Arial" w:cs="Arial"/>
          <w:sz w:val="22"/>
          <w:szCs w:val="22"/>
        </w:rPr>
        <w:t xml:space="preserve">Administration Building </w:t>
      </w:r>
      <w:r w:rsidR="00690D9A" w:rsidRPr="00320F94">
        <w:rPr>
          <w:rFonts w:ascii="Arial" w:hAnsi="Arial" w:cs="Arial"/>
          <w:sz w:val="22"/>
          <w:szCs w:val="22"/>
        </w:rPr>
        <w:t xml:space="preserve">at 5 </w:t>
      </w:r>
      <w:proofErr w:type="spellStart"/>
      <w:r w:rsidR="0004718B" w:rsidRPr="00320F94">
        <w:rPr>
          <w:rFonts w:ascii="Arial" w:hAnsi="Arial" w:cs="Arial"/>
          <w:sz w:val="22"/>
          <w:szCs w:val="22"/>
        </w:rPr>
        <w:t>Boces</w:t>
      </w:r>
      <w:proofErr w:type="spellEnd"/>
      <w:r w:rsidR="00690D9A" w:rsidRPr="00320F94">
        <w:rPr>
          <w:rFonts w:ascii="Arial" w:hAnsi="Arial" w:cs="Arial"/>
          <w:sz w:val="22"/>
          <w:szCs w:val="22"/>
        </w:rPr>
        <w:t xml:space="preserve"> Road</w:t>
      </w:r>
      <w:r w:rsidR="003115B1" w:rsidRPr="00320F94">
        <w:rPr>
          <w:rFonts w:ascii="Arial" w:hAnsi="Arial" w:cs="Arial"/>
          <w:sz w:val="22"/>
          <w:szCs w:val="22"/>
        </w:rPr>
        <w:t xml:space="preserve">, </w:t>
      </w:r>
      <w:r w:rsidR="0004718B" w:rsidRPr="00320F94">
        <w:rPr>
          <w:rFonts w:ascii="Arial" w:hAnsi="Arial" w:cs="Arial"/>
          <w:sz w:val="22"/>
          <w:szCs w:val="22"/>
        </w:rPr>
        <w:t>Poughkeepsie</w:t>
      </w:r>
      <w:r w:rsidR="008B2D10" w:rsidRPr="00320F94">
        <w:rPr>
          <w:rFonts w:ascii="Arial" w:hAnsi="Arial" w:cs="Arial"/>
          <w:sz w:val="22"/>
          <w:szCs w:val="22"/>
        </w:rPr>
        <w:t xml:space="preserve"> NY 1</w:t>
      </w:r>
      <w:r w:rsidR="0004718B" w:rsidRPr="00320F94">
        <w:rPr>
          <w:rFonts w:ascii="Arial" w:hAnsi="Arial" w:cs="Arial"/>
          <w:sz w:val="22"/>
          <w:szCs w:val="22"/>
        </w:rPr>
        <w:t>2601</w:t>
      </w:r>
      <w:r w:rsidR="001762B4" w:rsidRPr="00320F94">
        <w:rPr>
          <w:rFonts w:ascii="Arial" w:hAnsi="Arial" w:cs="Arial"/>
          <w:sz w:val="22"/>
          <w:szCs w:val="22"/>
        </w:rPr>
        <w:t>.</w:t>
      </w:r>
      <w:r w:rsidR="00351FF4" w:rsidRPr="007D5326">
        <w:rPr>
          <w:rFonts w:ascii="Arial" w:hAnsi="Arial" w:cs="Arial"/>
          <w:sz w:val="22"/>
          <w:szCs w:val="22"/>
        </w:rPr>
        <w:t xml:space="preserve"> </w:t>
      </w:r>
      <w:r w:rsidR="00490788" w:rsidRPr="007D5326">
        <w:rPr>
          <w:rFonts w:ascii="Arial" w:hAnsi="Arial" w:cs="Arial"/>
          <w:b/>
          <w:bCs/>
          <w:sz w:val="22"/>
          <w:szCs w:val="22"/>
        </w:rPr>
        <w:t xml:space="preserve">Bidders are urged </w:t>
      </w:r>
      <w:r w:rsidR="005B7FB5" w:rsidRPr="007D5326">
        <w:rPr>
          <w:rFonts w:ascii="Arial" w:hAnsi="Arial" w:cs="Arial"/>
          <w:b/>
          <w:bCs/>
          <w:sz w:val="22"/>
          <w:szCs w:val="22"/>
        </w:rPr>
        <w:t xml:space="preserve">to attend the </w:t>
      </w:r>
      <w:r w:rsidRPr="007D5326">
        <w:rPr>
          <w:rFonts w:ascii="Arial" w:hAnsi="Arial" w:cs="Arial"/>
          <w:b/>
          <w:bCs/>
          <w:sz w:val="22"/>
          <w:szCs w:val="22"/>
        </w:rPr>
        <w:t>site meeting</w:t>
      </w:r>
      <w:r w:rsidR="00320F94">
        <w:rPr>
          <w:rFonts w:ascii="Arial" w:hAnsi="Arial" w:cs="Arial"/>
          <w:b/>
          <w:bCs/>
          <w:sz w:val="22"/>
          <w:szCs w:val="22"/>
        </w:rPr>
        <w:t>, although it is not mandatory</w:t>
      </w:r>
      <w:r w:rsidR="00F71334" w:rsidRPr="007D5326">
        <w:rPr>
          <w:rFonts w:ascii="Arial" w:hAnsi="Arial" w:cs="Arial"/>
          <w:b/>
          <w:bCs/>
          <w:sz w:val="22"/>
          <w:szCs w:val="22"/>
        </w:rPr>
        <w:t xml:space="preserve">. </w:t>
      </w:r>
      <w:r w:rsidR="001C564C" w:rsidRPr="007D5326">
        <w:rPr>
          <w:rFonts w:ascii="Arial" w:hAnsi="Arial" w:cs="Arial"/>
          <w:b/>
          <w:bCs/>
          <w:sz w:val="22"/>
          <w:szCs w:val="22"/>
        </w:rPr>
        <w:t xml:space="preserve">Knowledge of the field conditions </w:t>
      </w:r>
      <w:r w:rsidR="00CD31AA" w:rsidRPr="007D5326">
        <w:rPr>
          <w:rFonts w:ascii="Arial" w:hAnsi="Arial" w:cs="Arial"/>
          <w:b/>
          <w:bCs/>
          <w:sz w:val="22"/>
          <w:szCs w:val="22"/>
        </w:rPr>
        <w:t>is</w:t>
      </w:r>
      <w:r w:rsidRPr="007D5326">
        <w:rPr>
          <w:rFonts w:ascii="Arial" w:hAnsi="Arial" w:cs="Arial"/>
          <w:b/>
          <w:bCs/>
          <w:sz w:val="22"/>
          <w:szCs w:val="22"/>
        </w:rPr>
        <w:t xml:space="preserve"> crucial to </w:t>
      </w:r>
      <w:r w:rsidR="00CD31AA" w:rsidRPr="007D5326">
        <w:rPr>
          <w:rFonts w:ascii="Arial" w:hAnsi="Arial" w:cs="Arial"/>
          <w:b/>
          <w:bCs/>
          <w:sz w:val="22"/>
          <w:szCs w:val="22"/>
        </w:rPr>
        <w:t xml:space="preserve">understanding </w:t>
      </w:r>
      <w:r w:rsidR="00490788" w:rsidRPr="007D5326">
        <w:rPr>
          <w:rFonts w:ascii="Arial" w:hAnsi="Arial" w:cs="Arial"/>
          <w:b/>
          <w:bCs/>
          <w:sz w:val="22"/>
          <w:szCs w:val="22"/>
        </w:rPr>
        <w:t>the Work.</w:t>
      </w:r>
    </w:p>
    <w:p w14:paraId="13985093" w14:textId="77777777" w:rsidR="00490788" w:rsidRPr="007D5326" w:rsidRDefault="00490788">
      <w:pPr>
        <w:tabs>
          <w:tab w:val="left" w:pos="864"/>
          <w:tab w:val="left" w:pos="1440"/>
          <w:tab w:val="left" w:pos="2016"/>
          <w:tab w:val="left" w:pos="3240"/>
        </w:tabs>
        <w:rPr>
          <w:rFonts w:ascii="Arial" w:hAnsi="Arial" w:cs="Arial"/>
          <w:b/>
          <w:bCs/>
          <w:sz w:val="22"/>
          <w:szCs w:val="22"/>
        </w:rPr>
      </w:pPr>
    </w:p>
    <w:p w14:paraId="5557C422" w14:textId="361A8AF8" w:rsidR="00490788" w:rsidRPr="007D5326" w:rsidRDefault="00490788" w:rsidP="00490B46">
      <w:pPr>
        <w:tabs>
          <w:tab w:val="left" w:pos="864"/>
          <w:tab w:val="left" w:pos="1440"/>
          <w:tab w:val="left" w:pos="2016"/>
          <w:tab w:val="left" w:pos="3240"/>
        </w:tabs>
        <w:jc w:val="both"/>
        <w:rPr>
          <w:rFonts w:ascii="Arial" w:hAnsi="Arial" w:cs="Arial"/>
          <w:bCs/>
          <w:sz w:val="22"/>
          <w:szCs w:val="22"/>
        </w:rPr>
      </w:pPr>
      <w:r w:rsidRPr="007D5326">
        <w:rPr>
          <w:rFonts w:ascii="Arial" w:hAnsi="Arial" w:cs="Arial"/>
          <w:bCs/>
          <w:sz w:val="22"/>
          <w:szCs w:val="22"/>
        </w:rPr>
        <w:t xml:space="preserve">Each proposal must be accompanied by a certified check payable to </w:t>
      </w:r>
      <w:r w:rsidR="004D7BAC">
        <w:rPr>
          <w:rFonts w:ascii="Arial" w:hAnsi="Arial" w:cs="Arial"/>
          <w:bCs/>
          <w:sz w:val="22"/>
          <w:szCs w:val="22"/>
        </w:rPr>
        <w:t>Orange-Ulster</w:t>
      </w:r>
      <w:r w:rsidR="00351FF4" w:rsidRPr="007D5326">
        <w:rPr>
          <w:rFonts w:ascii="Arial" w:hAnsi="Arial" w:cs="Arial"/>
          <w:bCs/>
          <w:sz w:val="22"/>
          <w:szCs w:val="22"/>
        </w:rPr>
        <w:t xml:space="preserve"> BOCES</w:t>
      </w:r>
      <w:r w:rsidRPr="007D5326">
        <w:rPr>
          <w:rFonts w:ascii="Arial" w:hAnsi="Arial" w:cs="Arial"/>
          <w:bCs/>
          <w:sz w:val="22"/>
          <w:szCs w:val="22"/>
        </w:rPr>
        <w:t xml:space="preserve"> or by a Bid Bond for a sum equal to five percent (5%) of the bid, conditioned as set forth in the Instructions to Bidders.  All bid security, except those of the three low bidders will be returned within four days after proposals are submitted</w:t>
      </w:r>
      <w:r w:rsidR="00881825" w:rsidRPr="007D5326">
        <w:rPr>
          <w:rFonts w:ascii="Arial" w:hAnsi="Arial" w:cs="Arial"/>
          <w:bCs/>
          <w:sz w:val="22"/>
          <w:szCs w:val="22"/>
        </w:rPr>
        <w:t xml:space="preserve">. </w:t>
      </w:r>
      <w:r w:rsidRPr="007D5326">
        <w:rPr>
          <w:rFonts w:ascii="Arial" w:hAnsi="Arial" w:cs="Arial"/>
          <w:bCs/>
          <w:sz w:val="22"/>
          <w:szCs w:val="22"/>
        </w:rPr>
        <w:t>The bid security provided by the three low bidders will be returned after the execution of the Trade Contract.</w:t>
      </w:r>
    </w:p>
    <w:p w14:paraId="230C370D" w14:textId="77777777" w:rsidR="00490788" w:rsidRPr="007D5326" w:rsidRDefault="00490788">
      <w:pPr>
        <w:tabs>
          <w:tab w:val="left" w:pos="864"/>
          <w:tab w:val="left" w:pos="1440"/>
          <w:tab w:val="left" w:pos="2016"/>
          <w:tab w:val="left" w:pos="3240"/>
        </w:tabs>
        <w:rPr>
          <w:rFonts w:ascii="Arial" w:hAnsi="Arial" w:cs="Arial"/>
          <w:b/>
          <w:bCs/>
          <w:sz w:val="22"/>
          <w:szCs w:val="22"/>
        </w:rPr>
      </w:pPr>
    </w:p>
    <w:p w14:paraId="26A8BA60" w14:textId="77777777" w:rsidR="00490788" w:rsidRPr="007D5326" w:rsidRDefault="00490788" w:rsidP="00490B46">
      <w:pPr>
        <w:tabs>
          <w:tab w:val="left" w:pos="864"/>
          <w:tab w:val="left" w:pos="1440"/>
          <w:tab w:val="left" w:pos="2016"/>
          <w:tab w:val="left" w:pos="3240"/>
        </w:tabs>
        <w:jc w:val="both"/>
        <w:rPr>
          <w:rFonts w:ascii="Arial" w:hAnsi="Arial" w:cs="Arial"/>
          <w:bCs/>
          <w:sz w:val="22"/>
          <w:szCs w:val="22"/>
        </w:rPr>
      </w:pPr>
      <w:r w:rsidRPr="007D5326">
        <w:rPr>
          <w:rFonts w:ascii="Arial" w:hAnsi="Arial" w:cs="Arial"/>
          <w:bCs/>
          <w:sz w:val="22"/>
          <w:szCs w:val="22"/>
        </w:rPr>
        <w:t xml:space="preserve">The </w:t>
      </w:r>
      <w:r w:rsidR="007D3340" w:rsidRPr="007D5326">
        <w:rPr>
          <w:rFonts w:ascii="Arial" w:hAnsi="Arial" w:cs="Arial"/>
          <w:bCs/>
          <w:sz w:val="22"/>
          <w:szCs w:val="22"/>
        </w:rPr>
        <w:t>Owner</w:t>
      </w:r>
      <w:r w:rsidRPr="007D5326">
        <w:rPr>
          <w:rFonts w:ascii="Arial" w:hAnsi="Arial" w:cs="Arial"/>
          <w:bCs/>
          <w:sz w:val="22"/>
          <w:szCs w:val="22"/>
        </w:rPr>
        <w:t xml:space="preserve"> </w:t>
      </w:r>
      <w:r w:rsidR="0012701D" w:rsidRPr="007D5326">
        <w:rPr>
          <w:rFonts w:ascii="Arial" w:hAnsi="Arial" w:cs="Arial"/>
          <w:bCs/>
          <w:sz w:val="22"/>
          <w:szCs w:val="22"/>
        </w:rPr>
        <w:t>may</w:t>
      </w:r>
      <w:r w:rsidRPr="007D5326">
        <w:rPr>
          <w:rFonts w:ascii="Arial" w:hAnsi="Arial" w:cs="Arial"/>
          <w:bCs/>
          <w:sz w:val="22"/>
          <w:szCs w:val="22"/>
        </w:rPr>
        <w:t xml:space="preserve"> require the successful bidder to provide separate Performance and Labor &amp; Materials Payment Bonds in the amount of the contract price and in the form specified in the Bid Documents.</w:t>
      </w:r>
    </w:p>
    <w:p w14:paraId="3202C7BF" w14:textId="77777777" w:rsidR="00D646B1" w:rsidRPr="007D5326" w:rsidRDefault="00D646B1" w:rsidP="00490B46">
      <w:pPr>
        <w:tabs>
          <w:tab w:val="left" w:pos="864"/>
          <w:tab w:val="left" w:pos="1440"/>
          <w:tab w:val="left" w:pos="2016"/>
          <w:tab w:val="left" w:pos="3240"/>
        </w:tabs>
        <w:jc w:val="both"/>
        <w:rPr>
          <w:rFonts w:ascii="Arial" w:hAnsi="Arial" w:cs="Arial"/>
          <w:bCs/>
          <w:sz w:val="22"/>
          <w:szCs w:val="22"/>
        </w:rPr>
      </w:pPr>
    </w:p>
    <w:p w14:paraId="2FB5C02E" w14:textId="27B7ABB1" w:rsidR="00D646B1" w:rsidRPr="007D5326" w:rsidRDefault="00D646B1" w:rsidP="00DD4981">
      <w:pPr>
        <w:tabs>
          <w:tab w:val="left" w:pos="864"/>
          <w:tab w:val="left" w:pos="1440"/>
          <w:tab w:val="left" w:pos="2016"/>
          <w:tab w:val="left" w:pos="3240"/>
        </w:tabs>
        <w:jc w:val="both"/>
        <w:rPr>
          <w:rFonts w:ascii="Arial" w:hAnsi="Arial" w:cs="Arial"/>
          <w:b/>
          <w:bCs/>
          <w:sz w:val="22"/>
          <w:szCs w:val="22"/>
        </w:rPr>
      </w:pPr>
      <w:r w:rsidRPr="007D5326">
        <w:rPr>
          <w:rFonts w:ascii="Arial" w:hAnsi="Arial" w:cs="Arial"/>
          <w:b/>
          <w:bCs/>
          <w:sz w:val="22"/>
          <w:szCs w:val="22"/>
        </w:rPr>
        <w:t>All laborers, workers and mechanics working on the site of this project must be certified as having successfully completed the OSHA 10-hour construction safety and health course.</w:t>
      </w:r>
    </w:p>
    <w:p w14:paraId="6A9A7DB9" w14:textId="77777777" w:rsidR="00490788" w:rsidRPr="007D5326" w:rsidRDefault="00490788">
      <w:pPr>
        <w:tabs>
          <w:tab w:val="left" w:pos="864"/>
          <w:tab w:val="left" w:pos="1440"/>
          <w:tab w:val="left" w:pos="2016"/>
          <w:tab w:val="left" w:pos="3240"/>
        </w:tabs>
        <w:rPr>
          <w:rFonts w:ascii="Arial" w:hAnsi="Arial" w:cs="Arial"/>
          <w:b/>
          <w:bCs/>
          <w:sz w:val="22"/>
          <w:szCs w:val="22"/>
        </w:rPr>
      </w:pPr>
    </w:p>
    <w:p w14:paraId="43D61A51" w14:textId="77777777" w:rsidR="00490788" w:rsidRPr="007D5326" w:rsidRDefault="00490788" w:rsidP="00490B46">
      <w:pPr>
        <w:tabs>
          <w:tab w:val="left" w:pos="864"/>
          <w:tab w:val="left" w:pos="1440"/>
          <w:tab w:val="left" w:pos="2016"/>
          <w:tab w:val="left" w:pos="3240"/>
        </w:tabs>
        <w:jc w:val="both"/>
        <w:rPr>
          <w:rFonts w:ascii="Arial" w:hAnsi="Arial" w:cs="Arial"/>
          <w:bCs/>
          <w:sz w:val="22"/>
          <w:szCs w:val="22"/>
        </w:rPr>
      </w:pPr>
      <w:r w:rsidRPr="007D5326">
        <w:rPr>
          <w:rFonts w:ascii="Arial" w:hAnsi="Arial" w:cs="Arial"/>
          <w:bCs/>
          <w:sz w:val="22"/>
          <w:szCs w:val="22"/>
        </w:rPr>
        <w:t xml:space="preserve">To the fullest extent allowed by law, the </w:t>
      </w:r>
      <w:r w:rsidR="007D3340" w:rsidRPr="007D5326">
        <w:rPr>
          <w:rFonts w:ascii="Arial" w:hAnsi="Arial" w:cs="Arial"/>
          <w:bCs/>
          <w:sz w:val="22"/>
          <w:szCs w:val="22"/>
        </w:rPr>
        <w:t>Owner</w:t>
      </w:r>
      <w:r w:rsidRPr="007D5326">
        <w:rPr>
          <w:rFonts w:ascii="Arial" w:hAnsi="Arial" w:cs="Arial"/>
          <w:bCs/>
          <w:sz w:val="22"/>
          <w:szCs w:val="22"/>
        </w:rPr>
        <w:t xml:space="preserve"> reserves the right to reject bids that contain omissions, exceptions or modifications, or in their sole discretion to waive such irregularities, or to reject any or all bids or to accept any bid which is in the best interest of the District.</w:t>
      </w:r>
    </w:p>
    <w:p w14:paraId="07BC75CA" w14:textId="77777777" w:rsidR="00490788" w:rsidRPr="007D5326" w:rsidRDefault="00490788">
      <w:pPr>
        <w:tabs>
          <w:tab w:val="left" w:pos="864"/>
          <w:tab w:val="left" w:pos="1440"/>
          <w:tab w:val="left" w:pos="2016"/>
          <w:tab w:val="left" w:pos="3240"/>
        </w:tabs>
        <w:rPr>
          <w:rFonts w:ascii="Arial" w:hAnsi="Arial" w:cs="Arial"/>
          <w:bCs/>
          <w:sz w:val="22"/>
          <w:szCs w:val="22"/>
        </w:rPr>
      </w:pPr>
    </w:p>
    <w:p w14:paraId="63FF6A1F" w14:textId="77777777" w:rsidR="00490788" w:rsidRPr="007D5326" w:rsidRDefault="00490788" w:rsidP="00490B46">
      <w:pPr>
        <w:tabs>
          <w:tab w:val="left" w:pos="864"/>
          <w:tab w:val="left" w:pos="1440"/>
          <w:tab w:val="left" w:pos="2016"/>
          <w:tab w:val="left" w:pos="3240"/>
        </w:tabs>
        <w:jc w:val="both"/>
        <w:rPr>
          <w:rFonts w:ascii="Arial" w:hAnsi="Arial" w:cs="Arial"/>
          <w:b/>
          <w:bCs/>
          <w:sz w:val="22"/>
          <w:szCs w:val="22"/>
        </w:rPr>
      </w:pPr>
      <w:r w:rsidRPr="007D5326">
        <w:rPr>
          <w:rFonts w:ascii="Arial" w:hAnsi="Arial" w:cs="Arial"/>
          <w:b/>
          <w:bCs/>
          <w:sz w:val="22"/>
          <w:szCs w:val="22"/>
        </w:rPr>
        <w:t xml:space="preserve">All proposals shall be sealed and in an </w:t>
      </w:r>
      <w:r w:rsidR="00F92CEE" w:rsidRPr="007D5326">
        <w:rPr>
          <w:rFonts w:ascii="Arial" w:hAnsi="Arial" w:cs="Arial"/>
          <w:b/>
          <w:bCs/>
          <w:sz w:val="22"/>
          <w:szCs w:val="22"/>
        </w:rPr>
        <w:t xml:space="preserve">opaque </w:t>
      </w:r>
      <w:r w:rsidR="003A5CC5" w:rsidRPr="007D5326">
        <w:rPr>
          <w:rFonts w:ascii="Arial" w:hAnsi="Arial" w:cs="Arial"/>
          <w:b/>
          <w:bCs/>
          <w:sz w:val="22"/>
          <w:szCs w:val="22"/>
        </w:rPr>
        <w:t xml:space="preserve">envelope </w:t>
      </w:r>
      <w:r w:rsidRPr="007D5326">
        <w:rPr>
          <w:rFonts w:ascii="Arial" w:hAnsi="Arial" w:cs="Arial"/>
          <w:b/>
          <w:bCs/>
          <w:sz w:val="22"/>
          <w:szCs w:val="22"/>
        </w:rPr>
        <w:t>distinctly marked on the outside as follows:</w:t>
      </w:r>
    </w:p>
    <w:p w14:paraId="589719C0" w14:textId="77777777" w:rsidR="00F92CEE" w:rsidRPr="007D5326" w:rsidRDefault="00F92CEE">
      <w:pPr>
        <w:tabs>
          <w:tab w:val="left" w:pos="864"/>
          <w:tab w:val="left" w:pos="1440"/>
          <w:tab w:val="left" w:pos="2016"/>
          <w:tab w:val="left" w:pos="3240"/>
        </w:tabs>
        <w:rPr>
          <w:rFonts w:ascii="Arial" w:hAnsi="Arial" w:cs="Arial"/>
          <w:b/>
          <w:bCs/>
          <w:sz w:val="22"/>
          <w:szCs w:val="22"/>
        </w:rPr>
      </w:pPr>
    </w:p>
    <w:p w14:paraId="56BAB9AF" w14:textId="620AB2AE" w:rsidR="00690D9A" w:rsidRDefault="0004718B" w:rsidP="00690D9A">
      <w:pPr>
        <w:tabs>
          <w:tab w:val="left" w:pos="864"/>
          <w:tab w:val="left" w:pos="1440"/>
          <w:tab w:val="left" w:pos="2016"/>
          <w:tab w:val="left" w:pos="3240"/>
        </w:tabs>
        <w:ind w:right="-288"/>
        <w:rPr>
          <w:rFonts w:ascii="Arial" w:hAnsi="Arial" w:cs="Arial"/>
          <w:b/>
          <w:bCs/>
          <w:sz w:val="22"/>
          <w:szCs w:val="22"/>
        </w:rPr>
      </w:pPr>
      <w:r>
        <w:rPr>
          <w:rFonts w:ascii="Arial" w:hAnsi="Arial" w:cs="Arial"/>
          <w:b/>
          <w:bCs/>
          <w:sz w:val="22"/>
          <w:szCs w:val="22"/>
        </w:rPr>
        <w:t>Dutchess</w:t>
      </w:r>
      <w:r w:rsidR="00351FF4" w:rsidRPr="007D5326">
        <w:rPr>
          <w:rFonts w:ascii="Arial" w:hAnsi="Arial" w:cs="Arial"/>
          <w:b/>
          <w:bCs/>
          <w:sz w:val="22"/>
          <w:szCs w:val="22"/>
        </w:rPr>
        <w:t xml:space="preserve"> BOCES</w:t>
      </w:r>
    </w:p>
    <w:p w14:paraId="08AE10E1" w14:textId="48C291DE" w:rsidR="00690D9A" w:rsidRDefault="0004718B" w:rsidP="00690D9A">
      <w:pPr>
        <w:tabs>
          <w:tab w:val="left" w:pos="864"/>
          <w:tab w:val="left" w:pos="1440"/>
          <w:tab w:val="left" w:pos="2016"/>
          <w:tab w:val="left" w:pos="3240"/>
        </w:tabs>
        <w:ind w:right="-288"/>
        <w:rPr>
          <w:rFonts w:ascii="Arial" w:hAnsi="Arial" w:cs="Arial"/>
          <w:b/>
          <w:bCs/>
          <w:sz w:val="22"/>
          <w:szCs w:val="22"/>
        </w:rPr>
      </w:pPr>
      <w:r>
        <w:rPr>
          <w:rFonts w:ascii="Arial" w:hAnsi="Arial" w:cs="Arial"/>
          <w:b/>
          <w:bCs/>
          <w:sz w:val="22"/>
          <w:szCs w:val="22"/>
        </w:rPr>
        <w:t>Campus-Wide Water</w:t>
      </w:r>
    </w:p>
    <w:p w14:paraId="476A747D" w14:textId="19F0D7D8" w:rsidR="0004718B" w:rsidRDefault="0004718B" w:rsidP="00690D9A">
      <w:pPr>
        <w:tabs>
          <w:tab w:val="left" w:pos="864"/>
          <w:tab w:val="left" w:pos="1440"/>
          <w:tab w:val="left" w:pos="2016"/>
          <w:tab w:val="left" w:pos="3240"/>
        </w:tabs>
        <w:ind w:right="-288"/>
        <w:rPr>
          <w:rFonts w:ascii="Arial" w:hAnsi="Arial" w:cs="Arial"/>
          <w:b/>
          <w:bCs/>
          <w:sz w:val="22"/>
          <w:szCs w:val="22"/>
        </w:rPr>
      </w:pPr>
      <w:r>
        <w:rPr>
          <w:rFonts w:ascii="Arial" w:hAnsi="Arial" w:cs="Arial"/>
          <w:b/>
          <w:bCs/>
          <w:sz w:val="22"/>
          <w:szCs w:val="22"/>
        </w:rPr>
        <w:t>Municipal Water Project</w:t>
      </w:r>
    </w:p>
    <w:p w14:paraId="6D18B250" w14:textId="600015C3" w:rsidR="00490788" w:rsidRPr="007D5326" w:rsidRDefault="005B7FB5">
      <w:pPr>
        <w:tabs>
          <w:tab w:val="left" w:pos="864"/>
          <w:tab w:val="left" w:pos="1440"/>
          <w:tab w:val="left" w:pos="2016"/>
          <w:tab w:val="left" w:pos="3240"/>
        </w:tabs>
        <w:rPr>
          <w:rFonts w:ascii="Arial" w:hAnsi="Arial" w:cs="Arial"/>
          <w:b/>
          <w:bCs/>
          <w:sz w:val="22"/>
          <w:szCs w:val="22"/>
        </w:rPr>
      </w:pPr>
      <w:r w:rsidRPr="007D5326">
        <w:rPr>
          <w:rFonts w:ascii="Arial" w:hAnsi="Arial" w:cs="Arial"/>
          <w:b/>
          <w:bCs/>
          <w:sz w:val="22"/>
          <w:szCs w:val="22"/>
        </w:rPr>
        <w:t xml:space="preserve">Bid </w:t>
      </w:r>
      <w:r w:rsidR="00490788" w:rsidRPr="007D5326">
        <w:rPr>
          <w:rFonts w:ascii="Arial" w:hAnsi="Arial" w:cs="Arial"/>
          <w:b/>
          <w:bCs/>
          <w:sz w:val="22"/>
          <w:szCs w:val="22"/>
        </w:rPr>
        <w:t>Opening Date</w:t>
      </w:r>
      <w:r w:rsidR="00CE38C7" w:rsidRPr="007D5326">
        <w:rPr>
          <w:rFonts w:ascii="Arial" w:hAnsi="Arial" w:cs="Arial"/>
          <w:b/>
          <w:bCs/>
          <w:sz w:val="22"/>
          <w:szCs w:val="22"/>
        </w:rPr>
        <w:t>:</w:t>
      </w:r>
      <w:r w:rsidR="00490788" w:rsidRPr="007D5326">
        <w:rPr>
          <w:rFonts w:ascii="Arial" w:hAnsi="Arial" w:cs="Arial"/>
          <w:b/>
          <w:bCs/>
          <w:sz w:val="22"/>
          <w:szCs w:val="22"/>
        </w:rPr>
        <w:t xml:space="preserve"> </w:t>
      </w:r>
      <w:r w:rsidR="00320F94">
        <w:rPr>
          <w:rFonts w:ascii="Arial" w:hAnsi="Arial" w:cs="Arial"/>
          <w:b/>
          <w:bCs/>
          <w:sz w:val="22"/>
          <w:szCs w:val="22"/>
        </w:rPr>
        <w:t xml:space="preserve">MARCH 31, </w:t>
      </w:r>
      <w:r w:rsidR="00795C4F">
        <w:rPr>
          <w:rFonts w:ascii="Arial" w:hAnsi="Arial" w:cs="Arial"/>
          <w:b/>
          <w:bCs/>
          <w:sz w:val="22"/>
          <w:szCs w:val="22"/>
        </w:rPr>
        <w:t>2026,</w:t>
      </w:r>
      <w:r w:rsidR="00320F94">
        <w:rPr>
          <w:rFonts w:ascii="Arial" w:hAnsi="Arial" w:cs="Arial"/>
          <w:b/>
          <w:bCs/>
          <w:sz w:val="22"/>
          <w:szCs w:val="22"/>
        </w:rPr>
        <w:t xml:space="preserve"> AT 2:00 PM</w:t>
      </w:r>
    </w:p>
    <w:p w14:paraId="677DA3D1" w14:textId="77777777" w:rsidR="00490788" w:rsidRPr="007D5326" w:rsidRDefault="00490788">
      <w:pPr>
        <w:tabs>
          <w:tab w:val="left" w:pos="864"/>
          <w:tab w:val="left" w:pos="1440"/>
          <w:tab w:val="left" w:pos="2016"/>
          <w:tab w:val="left" w:pos="3240"/>
        </w:tabs>
        <w:rPr>
          <w:rFonts w:ascii="Arial" w:hAnsi="Arial" w:cs="Arial"/>
          <w:b/>
          <w:bCs/>
          <w:sz w:val="22"/>
          <w:szCs w:val="22"/>
        </w:rPr>
      </w:pPr>
      <w:r w:rsidRPr="007D5326">
        <w:rPr>
          <w:rFonts w:ascii="Arial" w:hAnsi="Arial" w:cs="Arial"/>
          <w:b/>
          <w:bCs/>
          <w:sz w:val="22"/>
          <w:szCs w:val="22"/>
        </w:rPr>
        <w:t>Name of Bidder</w:t>
      </w:r>
    </w:p>
    <w:p w14:paraId="3737BFD1" w14:textId="295E0E33" w:rsidR="008E0FC9" w:rsidRPr="007D5326" w:rsidRDefault="008E0FC9">
      <w:pPr>
        <w:tabs>
          <w:tab w:val="left" w:pos="864"/>
          <w:tab w:val="left" w:pos="1440"/>
          <w:tab w:val="left" w:pos="2016"/>
          <w:tab w:val="left" w:pos="3240"/>
        </w:tabs>
        <w:rPr>
          <w:rFonts w:ascii="Arial" w:hAnsi="Arial" w:cs="Arial"/>
          <w:b/>
          <w:bCs/>
          <w:sz w:val="22"/>
          <w:szCs w:val="22"/>
        </w:rPr>
      </w:pPr>
      <w:r w:rsidRPr="007D5326">
        <w:rPr>
          <w:rFonts w:ascii="Arial" w:hAnsi="Arial" w:cs="Arial"/>
          <w:b/>
          <w:bCs/>
          <w:sz w:val="22"/>
          <w:szCs w:val="22"/>
        </w:rPr>
        <w:t>Contract Number and Trade</w:t>
      </w:r>
    </w:p>
    <w:p w14:paraId="5A027366" w14:textId="799A8045" w:rsidR="00F92CEE" w:rsidRPr="007D5326" w:rsidRDefault="00F92CEE">
      <w:pPr>
        <w:tabs>
          <w:tab w:val="left" w:pos="864"/>
          <w:tab w:val="left" w:pos="1440"/>
          <w:tab w:val="left" w:pos="2016"/>
          <w:tab w:val="left" w:pos="3240"/>
        </w:tabs>
        <w:rPr>
          <w:rFonts w:ascii="Arial" w:hAnsi="Arial" w:cs="Arial"/>
          <w:b/>
          <w:bCs/>
          <w:sz w:val="22"/>
          <w:szCs w:val="22"/>
          <w:u w:val="double"/>
        </w:rPr>
      </w:pPr>
      <w:r w:rsidRPr="007D5326">
        <w:rPr>
          <w:rFonts w:ascii="Arial" w:hAnsi="Arial" w:cs="Arial"/>
          <w:b/>
          <w:bCs/>
          <w:sz w:val="22"/>
          <w:szCs w:val="22"/>
        </w:rPr>
        <w:t>Marked "SEALED BID"</w:t>
      </w:r>
    </w:p>
    <w:p w14:paraId="69EAA07D" w14:textId="77777777" w:rsidR="00763D4F" w:rsidRPr="007D5326" w:rsidRDefault="00763D4F">
      <w:pPr>
        <w:tabs>
          <w:tab w:val="left" w:pos="864"/>
          <w:tab w:val="left" w:pos="1440"/>
          <w:tab w:val="left" w:pos="2016"/>
          <w:tab w:val="left" w:pos="3240"/>
        </w:tabs>
        <w:rPr>
          <w:rFonts w:ascii="Arial" w:hAnsi="Arial" w:cs="Arial"/>
          <w:sz w:val="22"/>
          <w:szCs w:val="22"/>
        </w:rPr>
      </w:pPr>
    </w:p>
    <w:p w14:paraId="162C35AB" w14:textId="670976FE" w:rsidR="004D7BAC" w:rsidRPr="004D7BAC" w:rsidRDefault="00490788" w:rsidP="004D7BAC">
      <w:pPr>
        <w:tabs>
          <w:tab w:val="left" w:pos="864"/>
          <w:tab w:val="left" w:pos="1440"/>
          <w:tab w:val="left" w:pos="2016"/>
          <w:tab w:val="left" w:pos="3240"/>
        </w:tabs>
        <w:rPr>
          <w:sz w:val="22"/>
          <w:szCs w:val="22"/>
        </w:rPr>
      </w:pPr>
      <w:r w:rsidRPr="007D5326">
        <w:rPr>
          <w:rFonts w:ascii="Arial" w:hAnsi="Arial" w:cs="Arial"/>
          <w:sz w:val="22"/>
          <w:szCs w:val="22"/>
        </w:rPr>
        <w:t xml:space="preserve">Such proposals must be delivered to the </w:t>
      </w:r>
      <w:r w:rsidR="0012701D" w:rsidRPr="007D5326">
        <w:rPr>
          <w:rFonts w:ascii="Arial" w:hAnsi="Arial" w:cs="Arial"/>
          <w:sz w:val="22"/>
          <w:szCs w:val="22"/>
        </w:rPr>
        <w:t>Business</w:t>
      </w:r>
      <w:r w:rsidR="0092459F" w:rsidRPr="007D5326">
        <w:rPr>
          <w:rFonts w:ascii="Arial" w:hAnsi="Arial" w:cs="Arial"/>
          <w:sz w:val="22"/>
          <w:szCs w:val="22"/>
        </w:rPr>
        <w:t xml:space="preserve"> </w:t>
      </w:r>
      <w:r w:rsidR="008B2D10">
        <w:rPr>
          <w:rFonts w:ascii="Arial" w:hAnsi="Arial" w:cs="Arial"/>
          <w:sz w:val="22"/>
          <w:szCs w:val="22"/>
        </w:rPr>
        <w:t xml:space="preserve">/ Administration </w:t>
      </w:r>
      <w:r w:rsidRPr="007D5326">
        <w:rPr>
          <w:rFonts w:ascii="Arial" w:hAnsi="Arial" w:cs="Arial"/>
          <w:sz w:val="22"/>
          <w:szCs w:val="22"/>
        </w:rPr>
        <w:t>Office,</w:t>
      </w:r>
      <w:r w:rsidR="008B2D10">
        <w:rPr>
          <w:rFonts w:ascii="Arial" w:hAnsi="Arial" w:cs="Arial"/>
          <w:sz w:val="22"/>
          <w:szCs w:val="22"/>
        </w:rPr>
        <w:t xml:space="preserve"> </w:t>
      </w:r>
      <w:r w:rsidR="00881825">
        <w:rPr>
          <w:rFonts w:ascii="Arial" w:hAnsi="Arial" w:cs="Arial"/>
          <w:sz w:val="22"/>
          <w:szCs w:val="22"/>
        </w:rPr>
        <w:t>5</w:t>
      </w:r>
      <w:r w:rsidR="004D7BAC" w:rsidRPr="004D7BAC">
        <w:rPr>
          <w:rFonts w:ascii="Arial" w:hAnsi="Arial" w:cs="Arial"/>
          <w:sz w:val="22"/>
          <w:szCs w:val="22"/>
        </w:rPr>
        <w:t xml:space="preserve"> </w:t>
      </w:r>
      <w:proofErr w:type="spellStart"/>
      <w:r w:rsidR="0004718B">
        <w:rPr>
          <w:rFonts w:ascii="Arial" w:hAnsi="Arial" w:cs="Arial"/>
          <w:sz w:val="22"/>
          <w:szCs w:val="22"/>
        </w:rPr>
        <w:t>Boces</w:t>
      </w:r>
      <w:proofErr w:type="spellEnd"/>
      <w:r w:rsidR="004D7BAC" w:rsidRPr="004D7BAC">
        <w:rPr>
          <w:rFonts w:ascii="Arial" w:hAnsi="Arial" w:cs="Arial"/>
          <w:sz w:val="22"/>
          <w:szCs w:val="22"/>
        </w:rPr>
        <w:t xml:space="preserve"> Road</w:t>
      </w:r>
    </w:p>
    <w:p w14:paraId="6BFE90A1" w14:textId="79C55D6A" w:rsidR="00490788" w:rsidRDefault="0004718B" w:rsidP="003115B1">
      <w:pPr>
        <w:tabs>
          <w:tab w:val="left" w:pos="864"/>
          <w:tab w:val="left" w:pos="1440"/>
          <w:tab w:val="left" w:pos="2016"/>
          <w:tab w:val="left" w:pos="3240"/>
        </w:tabs>
        <w:jc w:val="both"/>
        <w:rPr>
          <w:rFonts w:ascii="Arial" w:hAnsi="Arial" w:cs="Arial"/>
          <w:sz w:val="22"/>
          <w:szCs w:val="22"/>
        </w:rPr>
      </w:pPr>
      <w:r>
        <w:rPr>
          <w:rFonts w:ascii="Arial" w:hAnsi="Arial" w:cs="Arial"/>
          <w:sz w:val="22"/>
          <w:szCs w:val="22"/>
        </w:rPr>
        <w:t>Poughkeepsie</w:t>
      </w:r>
      <w:r w:rsidR="004D7BAC" w:rsidRPr="004D7BAC">
        <w:rPr>
          <w:rFonts w:ascii="Arial" w:hAnsi="Arial" w:cs="Arial"/>
          <w:sz w:val="22"/>
          <w:szCs w:val="22"/>
        </w:rPr>
        <w:t>, New York 1</w:t>
      </w:r>
      <w:r>
        <w:rPr>
          <w:rFonts w:ascii="Arial" w:hAnsi="Arial" w:cs="Arial"/>
          <w:sz w:val="22"/>
          <w:szCs w:val="22"/>
        </w:rPr>
        <w:t>2601</w:t>
      </w:r>
      <w:r w:rsidR="00881825" w:rsidRPr="007D5326">
        <w:rPr>
          <w:rFonts w:ascii="Arial" w:hAnsi="Arial" w:cs="Arial"/>
          <w:sz w:val="22"/>
          <w:szCs w:val="22"/>
        </w:rPr>
        <w:t xml:space="preserve">. </w:t>
      </w:r>
      <w:r w:rsidR="00490788" w:rsidRPr="007D5326">
        <w:rPr>
          <w:rFonts w:ascii="Arial" w:hAnsi="Arial" w:cs="Arial"/>
          <w:sz w:val="22"/>
          <w:szCs w:val="22"/>
        </w:rPr>
        <w:t xml:space="preserve">The </w:t>
      </w:r>
      <w:r w:rsidR="007D3340" w:rsidRPr="007D5326">
        <w:rPr>
          <w:rFonts w:ascii="Arial" w:hAnsi="Arial" w:cs="Arial"/>
          <w:sz w:val="22"/>
          <w:szCs w:val="22"/>
        </w:rPr>
        <w:t>Owner</w:t>
      </w:r>
      <w:r w:rsidR="00490788" w:rsidRPr="007D5326">
        <w:rPr>
          <w:rFonts w:ascii="Arial" w:hAnsi="Arial" w:cs="Arial"/>
          <w:sz w:val="22"/>
          <w:szCs w:val="22"/>
        </w:rPr>
        <w:t xml:space="preserve"> will not open or consider any proposal unless it is received at </w:t>
      </w:r>
      <w:r w:rsidR="00CD31AA" w:rsidRPr="007D5326">
        <w:rPr>
          <w:rFonts w:ascii="Arial" w:hAnsi="Arial" w:cs="Arial"/>
          <w:sz w:val="22"/>
          <w:szCs w:val="22"/>
        </w:rPr>
        <w:t xml:space="preserve">that location by no later than </w:t>
      </w:r>
      <w:r w:rsidR="00490788" w:rsidRPr="007D5326">
        <w:rPr>
          <w:rFonts w:ascii="Arial" w:hAnsi="Arial" w:cs="Arial"/>
          <w:sz w:val="22"/>
          <w:szCs w:val="22"/>
        </w:rPr>
        <w:t>the bid opening date</w:t>
      </w:r>
      <w:r w:rsidR="007D3340" w:rsidRPr="007D5326">
        <w:rPr>
          <w:rFonts w:ascii="Arial" w:hAnsi="Arial" w:cs="Arial"/>
          <w:sz w:val="22"/>
          <w:szCs w:val="22"/>
        </w:rPr>
        <w:t xml:space="preserve"> and time</w:t>
      </w:r>
      <w:r w:rsidR="00881825" w:rsidRPr="007D5326">
        <w:rPr>
          <w:rFonts w:ascii="Arial" w:hAnsi="Arial" w:cs="Arial"/>
          <w:sz w:val="22"/>
          <w:szCs w:val="22"/>
        </w:rPr>
        <w:t xml:space="preserve">. </w:t>
      </w:r>
      <w:r w:rsidR="00490788" w:rsidRPr="007D5326">
        <w:rPr>
          <w:rFonts w:ascii="Arial" w:hAnsi="Arial" w:cs="Arial"/>
          <w:sz w:val="22"/>
          <w:szCs w:val="22"/>
        </w:rPr>
        <w:t>Bidders are solely responsible for the arrival of each bid proposal at the place of bid opening by the appointed time, regardless of the means of delivery.</w:t>
      </w:r>
    </w:p>
    <w:p w14:paraId="2C41BEE3" w14:textId="77777777" w:rsidR="003115B1" w:rsidRPr="007D5326" w:rsidRDefault="003115B1" w:rsidP="003115B1">
      <w:pPr>
        <w:tabs>
          <w:tab w:val="left" w:pos="864"/>
          <w:tab w:val="left" w:pos="1440"/>
          <w:tab w:val="left" w:pos="2016"/>
          <w:tab w:val="left" w:pos="3240"/>
        </w:tabs>
        <w:jc w:val="both"/>
        <w:rPr>
          <w:rFonts w:ascii="Arial" w:hAnsi="Arial" w:cs="Arial"/>
          <w:b/>
          <w:bCs/>
          <w:sz w:val="22"/>
          <w:szCs w:val="22"/>
        </w:rPr>
      </w:pPr>
    </w:p>
    <w:p w14:paraId="3F9388CF" w14:textId="6C139FB9" w:rsidR="0029005F" w:rsidRPr="003115B1" w:rsidRDefault="00490788" w:rsidP="003115B1">
      <w:pPr>
        <w:tabs>
          <w:tab w:val="left" w:pos="864"/>
          <w:tab w:val="left" w:pos="1440"/>
          <w:tab w:val="left" w:pos="2016"/>
          <w:tab w:val="left" w:pos="3240"/>
        </w:tabs>
        <w:jc w:val="center"/>
        <w:rPr>
          <w:rFonts w:ascii="Arial" w:hAnsi="Arial" w:cs="Arial"/>
          <w:b/>
          <w:bCs/>
          <w:sz w:val="22"/>
          <w:szCs w:val="22"/>
        </w:rPr>
      </w:pPr>
      <w:r w:rsidRPr="007D5326">
        <w:rPr>
          <w:rFonts w:ascii="Arial" w:hAnsi="Arial" w:cs="Arial"/>
          <w:b/>
          <w:bCs/>
          <w:sz w:val="22"/>
          <w:szCs w:val="22"/>
        </w:rPr>
        <w:t>END OF ADVERTISEMENT</w:t>
      </w:r>
    </w:p>
    <w:sectPr w:rsidR="0029005F" w:rsidRPr="003115B1" w:rsidSect="00CB14E9">
      <w:headerReference w:type="default" r:id="rId12"/>
      <w:footerReference w:type="default" r:id="rId13"/>
      <w:endnotePr>
        <w:numFmt w:val="decimal"/>
      </w:endnotePr>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D2E3" w14:textId="77777777" w:rsidR="00322C94" w:rsidRDefault="00322C94">
      <w:r>
        <w:separator/>
      </w:r>
    </w:p>
  </w:endnote>
  <w:endnote w:type="continuationSeparator" w:id="0">
    <w:p w14:paraId="43026430" w14:textId="77777777" w:rsidR="00322C94" w:rsidRDefault="0032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EF96" w14:textId="16463F00" w:rsidR="007638AE" w:rsidRPr="00E43840" w:rsidRDefault="007638AE" w:rsidP="00E43840">
    <w:pPr>
      <w:tabs>
        <w:tab w:val="center" w:pos="4320"/>
        <w:tab w:val="right" w:pos="9360"/>
      </w:tabs>
      <w:spacing w:line="240" w:lineRule="exact"/>
      <w:rPr>
        <w:rFonts w:ascii="Arial" w:hAnsi="Arial" w:cs="Arial"/>
        <w:sz w:val="22"/>
        <w:szCs w:val="22"/>
      </w:rPr>
    </w:pPr>
    <w:r w:rsidRPr="00E43840">
      <w:rPr>
        <w:rFonts w:ascii="Arial" w:hAnsi="Arial" w:cs="Arial"/>
        <w:sz w:val="22"/>
        <w:szCs w:val="22"/>
      </w:rPr>
      <w:tab/>
      <w:t xml:space="preserve">001000 - </w:t>
    </w:r>
    <w:r w:rsidRPr="00E43840">
      <w:rPr>
        <w:rStyle w:val="PageNumber"/>
        <w:rFonts w:ascii="Arial" w:hAnsi="Arial" w:cs="Arial"/>
        <w:sz w:val="22"/>
        <w:szCs w:val="22"/>
      </w:rPr>
      <w:fldChar w:fldCharType="begin"/>
    </w:r>
    <w:r w:rsidRPr="00E43840">
      <w:rPr>
        <w:rStyle w:val="PageNumber"/>
        <w:rFonts w:ascii="Arial" w:hAnsi="Arial" w:cs="Arial"/>
        <w:sz w:val="22"/>
        <w:szCs w:val="22"/>
      </w:rPr>
      <w:instrText xml:space="preserve"> PAGE </w:instrText>
    </w:r>
    <w:r w:rsidRPr="00E43840">
      <w:rPr>
        <w:rStyle w:val="PageNumber"/>
        <w:rFonts w:ascii="Arial" w:hAnsi="Arial" w:cs="Arial"/>
        <w:sz w:val="22"/>
        <w:szCs w:val="22"/>
      </w:rPr>
      <w:fldChar w:fldCharType="separate"/>
    </w:r>
    <w:r w:rsidR="00BE7DC4">
      <w:rPr>
        <w:rStyle w:val="PageNumber"/>
        <w:rFonts w:ascii="Arial" w:hAnsi="Arial" w:cs="Arial"/>
        <w:noProof/>
        <w:sz w:val="22"/>
        <w:szCs w:val="22"/>
      </w:rPr>
      <w:t>2</w:t>
    </w:r>
    <w:r w:rsidRPr="00E43840">
      <w:rPr>
        <w:rStyle w:val="PageNumber"/>
        <w:rFonts w:ascii="Arial" w:hAnsi="Arial" w:cs="Arial"/>
        <w:sz w:val="22"/>
        <w:szCs w:val="22"/>
      </w:rPr>
      <w:fldChar w:fldCharType="end"/>
    </w:r>
    <w:r w:rsidR="00E43840">
      <w:rPr>
        <w:rStyle w:val="PageNumber"/>
        <w:rFonts w:ascii="Arial" w:hAnsi="Arial" w:cs="Arial"/>
        <w:sz w:val="22"/>
        <w:szCs w:val="22"/>
      </w:rPr>
      <w:tab/>
      <w:t>Advertisement for Bids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FAA8" w14:textId="77777777" w:rsidR="00322C94" w:rsidRDefault="00322C94">
      <w:r>
        <w:separator/>
      </w:r>
    </w:p>
  </w:footnote>
  <w:footnote w:type="continuationSeparator" w:id="0">
    <w:p w14:paraId="5A1B5FCA" w14:textId="77777777" w:rsidR="00322C94" w:rsidRDefault="0032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0D7" w14:textId="77777777" w:rsidR="0004718B" w:rsidRPr="00211514" w:rsidRDefault="0004718B" w:rsidP="0004718B">
    <w:pPr>
      <w:tabs>
        <w:tab w:val="right" w:pos="9360"/>
        <w:tab w:val="right" w:pos="10080"/>
      </w:tabs>
      <w:suppressAutoHyphens/>
      <w:spacing w:after="20"/>
      <w:ind w:left="1440" w:hanging="1440"/>
      <w:rPr>
        <w:rFonts w:ascii="Arial" w:hAnsi="Arial" w:cs="Arial"/>
        <w:sz w:val="22"/>
        <w:szCs w:val="22"/>
      </w:rPr>
    </w:pPr>
    <w:bookmarkStart w:id="3" w:name="_Hlk513124176"/>
    <w:r w:rsidRPr="00211514">
      <w:rPr>
        <w:rFonts w:ascii="Arial" w:hAnsi="Arial" w:cs="Arial"/>
        <w:sz w:val="22"/>
        <w:szCs w:val="22"/>
      </w:rPr>
      <w:t>March 3, 2026</w:t>
    </w:r>
    <w:r w:rsidRPr="00211514">
      <w:rPr>
        <w:rFonts w:ascii="Arial" w:hAnsi="Arial" w:cs="Arial"/>
        <w:sz w:val="22"/>
        <w:szCs w:val="22"/>
      </w:rPr>
      <w:tab/>
    </w:r>
    <w:r w:rsidRPr="00211514">
      <w:rPr>
        <w:rFonts w:ascii="Arial" w:hAnsi="Arial" w:cs="Arial"/>
        <w:b/>
        <w:sz w:val="22"/>
        <w:szCs w:val="22"/>
      </w:rPr>
      <w:tab/>
    </w:r>
    <w:r w:rsidRPr="00211514">
      <w:rPr>
        <w:rFonts w:ascii="Arial" w:hAnsi="Arial" w:cs="Arial"/>
        <w:sz w:val="22"/>
        <w:szCs w:val="22"/>
      </w:rPr>
      <w:t>Dutchess County BOCES</w:t>
    </w:r>
  </w:p>
  <w:p w14:paraId="6B83BD87" w14:textId="77777777" w:rsidR="0004718B" w:rsidRPr="00211514" w:rsidRDefault="0004718B" w:rsidP="0004718B">
    <w:pPr>
      <w:tabs>
        <w:tab w:val="right" w:pos="9360"/>
        <w:tab w:val="right" w:pos="10080"/>
      </w:tabs>
      <w:suppressAutoHyphens/>
      <w:spacing w:after="20"/>
      <w:ind w:left="1440" w:hanging="1440"/>
      <w:rPr>
        <w:rFonts w:ascii="Arial" w:hAnsi="Arial" w:cs="Arial"/>
        <w:sz w:val="22"/>
        <w:szCs w:val="22"/>
      </w:rPr>
    </w:pPr>
    <w:r w:rsidRPr="00211514">
      <w:rPr>
        <w:rFonts w:ascii="Arial" w:hAnsi="Arial" w:cs="Arial"/>
        <w:sz w:val="22"/>
        <w:szCs w:val="22"/>
      </w:rPr>
      <w:t>Bid Issue</w:t>
    </w:r>
    <w:r w:rsidRPr="00211514">
      <w:rPr>
        <w:rFonts w:ascii="Arial" w:hAnsi="Arial" w:cs="Arial"/>
        <w:sz w:val="22"/>
        <w:szCs w:val="22"/>
      </w:rPr>
      <w:tab/>
    </w:r>
    <w:r w:rsidRPr="00211514">
      <w:rPr>
        <w:rFonts w:ascii="Arial" w:hAnsi="Arial" w:cs="Arial"/>
        <w:sz w:val="22"/>
        <w:szCs w:val="22"/>
      </w:rPr>
      <w:tab/>
      <w:t>Campus Wide Water Project</w:t>
    </w:r>
  </w:p>
  <w:p w14:paraId="0259E79C" w14:textId="06B284B5" w:rsidR="0018388F" w:rsidRDefault="0004718B" w:rsidP="00426CEF">
    <w:pPr>
      <w:tabs>
        <w:tab w:val="right" w:pos="9360"/>
        <w:tab w:val="right" w:pos="10080"/>
      </w:tabs>
      <w:suppressAutoHyphens/>
      <w:spacing w:after="20"/>
      <w:ind w:left="1440" w:hanging="1440"/>
      <w:rPr>
        <w:rFonts w:ascii="Arial" w:hAnsi="Arial" w:cs="Arial"/>
        <w:sz w:val="22"/>
        <w:szCs w:val="22"/>
      </w:rPr>
    </w:pPr>
    <w:r w:rsidRPr="00211514">
      <w:rPr>
        <w:rFonts w:ascii="Arial" w:hAnsi="Arial" w:cs="Arial"/>
        <w:sz w:val="22"/>
        <w:szCs w:val="22"/>
      </w:rPr>
      <w:t>SED No. 13-90-00-00-7-999-004</w:t>
    </w:r>
    <w:r w:rsidRPr="00211514">
      <w:rPr>
        <w:rFonts w:ascii="Arial" w:hAnsi="Arial" w:cs="Arial"/>
        <w:sz w:val="22"/>
        <w:szCs w:val="22"/>
      </w:rPr>
      <w:tab/>
      <w:t>Municipal Water Project</w:t>
    </w:r>
    <w:bookmarkEnd w:id="3"/>
  </w:p>
  <w:p w14:paraId="0999CAE8" w14:textId="6C09CDC4" w:rsidR="00426CEF" w:rsidRDefault="00426CEF" w:rsidP="00426CEF">
    <w:pPr>
      <w:tabs>
        <w:tab w:val="right" w:pos="9360"/>
        <w:tab w:val="right" w:pos="10080"/>
      </w:tabs>
      <w:suppressAutoHyphens/>
      <w:spacing w:after="20"/>
      <w:ind w:left="1440" w:hanging="1440"/>
      <w:rPr>
        <w:rFonts w:ascii="Arial" w:hAnsi="Arial" w:cs="Arial"/>
        <w:sz w:val="22"/>
        <w:szCs w:val="22"/>
      </w:rPr>
    </w:pPr>
  </w:p>
  <w:p w14:paraId="4F27CDD7" w14:textId="77777777" w:rsidR="00426CEF" w:rsidRPr="0018388F" w:rsidRDefault="00426CEF" w:rsidP="00426CEF">
    <w:pPr>
      <w:tabs>
        <w:tab w:val="right" w:pos="9360"/>
        <w:tab w:val="right" w:pos="10080"/>
      </w:tabs>
      <w:suppressAutoHyphens/>
      <w:spacing w:after="20"/>
      <w:ind w:left="1440" w:hanging="144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F2878"/>
    <w:multiLevelType w:val="hybridMultilevel"/>
    <w:tmpl w:val="F66AC1CA"/>
    <w:lvl w:ilvl="0" w:tplc="46DE3704">
      <w:start w:val="1"/>
      <w:numFmt w:val="decimal"/>
      <w:lvlText w:val="%1"/>
      <w:lvlJc w:val="left"/>
      <w:pPr>
        <w:ind w:left="3690" w:hanging="21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779A14AB"/>
    <w:multiLevelType w:val="hybridMultilevel"/>
    <w:tmpl w:val="930CD370"/>
    <w:lvl w:ilvl="0" w:tplc="BADE5B78">
      <w:start w:val="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4F"/>
    <w:rsid w:val="000160EF"/>
    <w:rsid w:val="00016AED"/>
    <w:rsid w:val="00021254"/>
    <w:rsid w:val="000437E9"/>
    <w:rsid w:val="0004718B"/>
    <w:rsid w:val="00063B7A"/>
    <w:rsid w:val="000A1C9C"/>
    <w:rsid w:val="000B004D"/>
    <w:rsid w:val="000D4DDB"/>
    <w:rsid w:val="000F1490"/>
    <w:rsid w:val="00106A2D"/>
    <w:rsid w:val="00110ECA"/>
    <w:rsid w:val="0012125A"/>
    <w:rsid w:val="0012473F"/>
    <w:rsid w:val="00126BCA"/>
    <w:rsid w:val="0012701D"/>
    <w:rsid w:val="001369DC"/>
    <w:rsid w:val="0015387F"/>
    <w:rsid w:val="00156024"/>
    <w:rsid w:val="0016403D"/>
    <w:rsid w:val="0017423F"/>
    <w:rsid w:val="001762B4"/>
    <w:rsid w:val="00180D1F"/>
    <w:rsid w:val="0018388F"/>
    <w:rsid w:val="001919A7"/>
    <w:rsid w:val="0019446C"/>
    <w:rsid w:val="001B2449"/>
    <w:rsid w:val="001B566B"/>
    <w:rsid w:val="001C1C9D"/>
    <w:rsid w:val="001C564C"/>
    <w:rsid w:val="001C6933"/>
    <w:rsid w:val="001D7EC8"/>
    <w:rsid w:val="001E3126"/>
    <w:rsid w:val="001E4198"/>
    <w:rsid w:val="001E5437"/>
    <w:rsid w:val="001E561E"/>
    <w:rsid w:val="001F4CD9"/>
    <w:rsid w:val="001F6D91"/>
    <w:rsid w:val="002051B3"/>
    <w:rsid w:val="00214C83"/>
    <w:rsid w:val="00215BA0"/>
    <w:rsid w:val="0021738F"/>
    <w:rsid w:val="00222A6C"/>
    <w:rsid w:val="00225BE4"/>
    <w:rsid w:val="002541D7"/>
    <w:rsid w:val="00277CEC"/>
    <w:rsid w:val="0029005F"/>
    <w:rsid w:val="00291A59"/>
    <w:rsid w:val="002D23BB"/>
    <w:rsid w:val="0030446C"/>
    <w:rsid w:val="003115B1"/>
    <w:rsid w:val="00320F94"/>
    <w:rsid w:val="00322C94"/>
    <w:rsid w:val="00327201"/>
    <w:rsid w:val="00331620"/>
    <w:rsid w:val="003441CC"/>
    <w:rsid w:val="00351FF4"/>
    <w:rsid w:val="003553B8"/>
    <w:rsid w:val="003827C0"/>
    <w:rsid w:val="003973CF"/>
    <w:rsid w:val="003A5CC5"/>
    <w:rsid w:val="003A72B8"/>
    <w:rsid w:val="003B3396"/>
    <w:rsid w:val="003B378E"/>
    <w:rsid w:val="003B70E5"/>
    <w:rsid w:val="003B73B2"/>
    <w:rsid w:val="003C1C48"/>
    <w:rsid w:val="003D2075"/>
    <w:rsid w:val="003D66A6"/>
    <w:rsid w:val="003E0F01"/>
    <w:rsid w:val="003E1D50"/>
    <w:rsid w:val="003E402C"/>
    <w:rsid w:val="003F71A1"/>
    <w:rsid w:val="00413972"/>
    <w:rsid w:val="00426CEF"/>
    <w:rsid w:val="00450203"/>
    <w:rsid w:val="00457EAC"/>
    <w:rsid w:val="004618D5"/>
    <w:rsid w:val="00490788"/>
    <w:rsid w:val="00490B46"/>
    <w:rsid w:val="00492BDA"/>
    <w:rsid w:val="004A27F5"/>
    <w:rsid w:val="004A444F"/>
    <w:rsid w:val="004A57F8"/>
    <w:rsid w:val="004B697B"/>
    <w:rsid w:val="004C6107"/>
    <w:rsid w:val="004D7BAC"/>
    <w:rsid w:val="004E1753"/>
    <w:rsid w:val="005010A5"/>
    <w:rsid w:val="0050650F"/>
    <w:rsid w:val="005141B3"/>
    <w:rsid w:val="0052643C"/>
    <w:rsid w:val="00526A57"/>
    <w:rsid w:val="005441B5"/>
    <w:rsid w:val="00564AFC"/>
    <w:rsid w:val="005858D8"/>
    <w:rsid w:val="00585A52"/>
    <w:rsid w:val="005921EE"/>
    <w:rsid w:val="005A0975"/>
    <w:rsid w:val="005A36BC"/>
    <w:rsid w:val="005B7FB5"/>
    <w:rsid w:val="005C09F7"/>
    <w:rsid w:val="005C6041"/>
    <w:rsid w:val="005D34DD"/>
    <w:rsid w:val="005D66C5"/>
    <w:rsid w:val="005E4F4E"/>
    <w:rsid w:val="005E54D6"/>
    <w:rsid w:val="005E6C3A"/>
    <w:rsid w:val="005E7FEA"/>
    <w:rsid w:val="005F3C57"/>
    <w:rsid w:val="00601551"/>
    <w:rsid w:val="00644C09"/>
    <w:rsid w:val="006501DF"/>
    <w:rsid w:val="00653944"/>
    <w:rsid w:val="006573A6"/>
    <w:rsid w:val="00686553"/>
    <w:rsid w:val="00690D9A"/>
    <w:rsid w:val="00693EB7"/>
    <w:rsid w:val="00695C71"/>
    <w:rsid w:val="006B6C0A"/>
    <w:rsid w:val="006C0A1E"/>
    <w:rsid w:val="006E3EFA"/>
    <w:rsid w:val="006F2A72"/>
    <w:rsid w:val="006F5328"/>
    <w:rsid w:val="00711530"/>
    <w:rsid w:val="00720955"/>
    <w:rsid w:val="00725DD9"/>
    <w:rsid w:val="00727254"/>
    <w:rsid w:val="00743AFD"/>
    <w:rsid w:val="00750E9B"/>
    <w:rsid w:val="00755023"/>
    <w:rsid w:val="007638AE"/>
    <w:rsid w:val="00763D4F"/>
    <w:rsid w:val="00764464"/>
    <w:rsid w:val="00766164"/>
    <w:rsid w:val="0077601D"/>
    <w:rsid w:val="00786E90"/>
    <w:rsid w:val="00794F36"/>
    <w:rsid w:val="00795C4F"/>
    <w:rsid w:val="007B0734"/>
    <w:rsid w:val="007B6894"/>
    <w:rsid w:val="007B7ED4"/>
    <w:rsid w:val="007D3340"/>
    <w:rsid w:val="007D5326"/>
    <w:rsid w:val="007D6DF3"/>
    <w:rsid w:val="007E72F9"/>
    <w:rsid w:val="007F76F7"/>
    <w:rsid w:val="00807231"/>
    <w:rsid w:val="00821034"/>
    <w:rsid w:val="008213C9"/>
    <w:rsid w:val="0083030F"/>
    <w:rsid w:val="00832617"/>
    <w:rsid w:val="00861A42"/>
    <w:rsid w:val="00870CB6"/>
    <w:rsid w:val="00881825"/>
    <w:rsid w:val="008863CD"/>
    <w:rsid w:val="008B2D10"/>
    <w:rsid w:val="008C015B"/>
    <w:rsid w:val="008C1774"/>
    <w:rsid w:val="008C22C9"/>
    <w:rsid w:val="008D0919"/>
    <w:rsid w:val="008D617E"/>
    <w:rsid w:val="008E0FC9"/>
    <w:rsid w:val="008E10E7"/>
    <w:rsid w:val="008F2043"/>
    <w:rsid w:val="00900F2C"/>
    <w:rsid w:val="00915616"/>
    <w:rsid w:val="0092459F"/>
    <w:rsid w:val="00954FA1"/>
    <w:rsid w:val="00972062"/>
    <w:rsid w:val="00983246"/>
    <w:rsid w:val="009A05C7"/>
    <w:rsid w:val="009A09A7"/>
    <w:rsid w:val="009C2B3A"/>
    <w:rsid w:val="009D7FC2"/>
    <w:rsid w:val="009F1032"/>
    <w:rsid w:val="009F6880"/>
    <w:rsid w:val="00A237FE"/>
    <w:rsid w:val="00A332CE"/>
    <w:rsid w:val="00A4368B"/>
    <w:rsid w:val="00A62896"/>
    <w:rsid w:val="00A701DD"/>
    <w:rsid w:val="00A80ADE"/>
    <w:rsid w:val="00A92F7F"/>
    <w:rsid w:val="00AD581F"/>
    <w:rsid w:val="00AE05F8"/>
    <w:rsid w:val="00AE0AC7"/>
    <w:rsid w:val="00AE1262"/>
    <w:rsid w:val="00AF023B"/>
    <w:rsid w:val="00AF2DDA"/>
    <w:rsid w:val="00AF6DC1"/>
    <w:rsid w:val="00B046E9"/>
    <w:rsid w:val="00B1318F"/>
    <w:rsid w:val="00B168D2"/>
    <w:rsid w:val="00B26E98"/>
    <w:rsid w:val="00B32DCE"/>
    <w:rsid w:val="00B35A6F"/>
    <w:rsid w:val="00B538C5"/>
    <w:rsid w:val="00B60443"/>
    <w:rsid w:val="00B70571"/>
    <w:rsid w:val="00BA0E54"/>
    <w:rsid w:val="00BC5820"/>
    <w:rsid w:val="00BD5992"/>
    <w:rsid w:val="00BE7DC4"/>
    <w:rsid w:val="00BF074A"/>
    <w:rsid w:val="00BF0DB1"/>
    <w:rsid w:val="00C01F02"/>
    <w:rsid w:val="00C12034"/>
    <w:rsid w:val="00C614AB"/>
    <w:rsid w:val="00CA7D42"/>
    <w:rsid w:val="00CB14E9"/>
    <w:rsid w:val="00CD31AA"/>
    <w:rsid w:val="00CE38C7"/>
    <w:rsid w:val="00CE40D1"/>
    <w:rsid w:val="00CE6210"/>
    <w:rsid w:val="00CF6017"/>
    <w:rsid w:val="00D03219"/>
    <w:rsid w:val="00D0368E"/>
    <w:rsid w:val="00D6077E"/>
    <w:rsid w:val="00D646B1"/>
    <w:rsid w:val="00D66AB0"/>
    <w:rsid w:val="00D713CC"/>
    <w:rsid w:val="00D82E34"/>
    <w:rsid w:val="00D8313A"/>
    <w:rsid w:val="00DB1D6F"/>
    <w:rsid w:val="00DC132F"/>
    <w:rsid w:val="00DD4981"/>
    <w:rsid w:val="00DE1FC9"/>
    <w:rsid w:val="00DE4936"/>
    <w:rsid w:val="00DE6820"/>
    <w:rsid w:val="00DE6B6E"/>
    <w:rsid w:val="00DF027A"/>
    <w:rsid w:val="00E325B0"/>
    <w:rsid w:val="00E43840"/>
    <w:rsid w:val="00E540A2"/>
    <w:rsid w:val="00E615AE"/>
    <w:rsid w:val="00E7040F"/>
    <w:rsid w:val="00EA4771"/>
    <w:rsid w:val="00EB4D4E"/>
    <w:rsid w:val="00EC056A"/>
    <w:rsid w:val="00ED1E11"/>
    <w:rsid w:val="00ED4590"/>
    <w:rsid w:val="00F133A4"/>
    <w:rsid w:val="00F137D5"/>
    <w:rsid w:val="00F13B4E"/>
    <w:rsid w:val="00F1510A"/>
    <w:rsid w:val="00F270CE"/>
    <w:rsid w:val="00F54E0D"/>
    <w:rsid w:val="00F67F6D"/>
    <w:rsid w:val="00F71334"/>
    <w:rsid w:val="00F92CEE"/>
    <w:rsid w:val="00F9350E"/>
    <w:rsid w:val="00F9357A"/>
    <w:rsid w:val="00F95DBF"/>
    <w:rsid w:val="00FA0A48"/>
    <w:rsid w:val="00FA3FAB"/>
    <w:rsid w:val="00FA64D0"/>
    <w:rsid w:val="00FB2B74"/>
    <w:rsid w:val="00FC7619"/>
    <w:rsid w:val="00FD5E37"/>
    <w:rsid w:val="00FE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283E0"/>
  <w15:docId w15:val="{A56D6EE8-F93D-497E-93C9-C3817718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BAC"/>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CYR" w:hAnsi="Arial CYR" w:cs="Arial CYR"/>
      <w:b/>
      <w:bCs/>
      <w:sz w:val="24"/>
    </w:rPr>
  </w:style>
  <w:style w:type="paragraph" w:styleId="Heading2">
    <w:name w:val="heading 2"/>
    <w:basedOn w:val="Normal"/>
    <w:next w:val="Normal"/>
    <w:qFormat/>
    <w:pPr>
      <w:keepNext/>
      <w:tabs>
        <w:tab w:val="left" w:pos="864"/>
        <w:tab w:val="left" w:pos="1440"/>
        <w:tab w:val="left" w:pos="2016"/>
        <w:tab w:val="left" w:pos="3240"/>
      </w:tabs>
      <w:spacing w:after="58"/>
      <w:outlineLvl w:val="1"/>
    </w:pPr>
    <w:rPr>
      <w:rFonts w:ascii="Arial CYR" w:hAnsi="Arial CYR" w:cs="Arial CY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rFonts w:ascii="Arial" w:hAnsi="Arial" w:cs="Arial"/>
      <w:sz w:val="24"/>
    </w:rPr>
  </w:style>
  <w:style w:type="paragraph" w:styleId="Title">
    <w:name w:val="Title"/>
    <w:basedOn w:val="Normal"/>
    <w:qFormat/>
    <w:pPr>
      <w:jc w:val="center"/>
    </w:pPr>
    <w:rPr>
      <w:rFonts w:ascii="Arial" w:hAnsi="Arial" w:cs="Arial"/>
      <w:b/>
      <w:bCs/>
      <w:sz w:val="22"/>
      <w:szCs w:val="22"/>
    </w:rPr>
  </w:style>
  <w:style w:type="paragraph" w:styleId="Header">
    <w:name w:val="header"/>
    <w:basedOn w:val="Normal"/>
    <w:link w:val="HeaderChar"/>
    <w:rsid w:val="003E1D50"/>
    <w:pPr>
      <w:tabs>
        <w:tab w:val="center" w:pos="4320"/>
        <w:tab w:val="right" w:pos="8640"/>
      </w:tabs>
    </w:pPr>
  </w:style>
  <w:style w:type="paragraph" w:styleId="Footer">
    <w:name w:val="footer"/>
    <w:basedOn w:val="Normal"/>
    <w:rsid w:val="003E1D50"/>
    <w:pPr>
      <w:tabs>
        <w:tab w:val="center" w:pos="4320"/>
        <w:tab w:val="right" w:pos="8640"/>
      </w:tabs>
    </w:pPr>
  </w:style>
  <w:style w:type="character" w:styleId="PageNumber">
    <w:name w:val="page number"/>
    <w:basedOn w:val="DefaultParagraphFont"/>
    <w:rsid w:val="00BC5820"/>
  </w:style>
  <w:style w:type="character" w:customStyle="1" w:styleId="HeaderChar">
    <w:name w:val="Header Char"/>
    <w:link w:val="Header"/>
    <w:rsid w:val="007D3340"/>
    <w:rPr>
      <w:szCs w:val="24"/>
      <w:lang w:val="en-US" w:eastAsia="en-US" w:bidi="ar-SA"/>
    </w:rPr>
  </w:style>
  <w:style w:type="table" w:styleId="TableGrid">
    <w:name w:val="Table Grid"/>
    <w:basedOn w:val="TableNormal"/>
    <w:rsid w:val="0076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441B5"/>
    <w:rPr>
      <w:color w:val="0000FF"/>
      <w:u w:val="single"/>
    </w:rPr>
  </w:style>
  <w:style w:type="character" w:styleId="FollowedHyperlink">
    <w:name w:val="FollowedHyperlink"/>
    <w:basedOn w:val="DefaultParagraphFont"/>
    <w:semiHidden/>
    <w:unhideWhenUsed/>
    <w:rsid w:val="005441B5"/>
    <w:rPr>
      <w:color w:val="800080" w:themeColor="followedHyperlink"/>
      <w:u w:val="single"/>
    </w:rPr>
  </w:style>
  <w:style w:type="paragraph" w:styleId="BalloonText">
    <w:name w:val="Balloon Text"/>
    <w:basedOn w:val="Normal"/>
    <w:link w:val="BalloonTextChar"/>
    <w:semiHidden/>
    <w:unhideWhenUsed/>
    <w:rsid w:val="00786E90"/>
    <w:pPr>
      <w:widowControl/>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semiHidden/>
    <w:rsid w:val="00786E90"/>
    <w:rPr>
      <w:rFonts w:ascii="Segoe UI" w:hAnsi="Segoe UI" w:cs="Segoe UI"/>
      <w:sz w:val="18"/>
      <w:szCs w:val="18"/>
    </w:rPr>
  </w:style>
  <w:style w:type="character" w:customStyle="1" w:styleId="BodyTextChar">
    <w:name w:val="Body Text Char"/>
    <w:link w:val="BodyText"/>
    <w:rsid w:val="004D7BA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2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nglesspap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vplans.biddyhq.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plans.biddyhq.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inglesspaper.com" TargetMode="External"/><Relationship Id="rId4" Type="http://schemas.openxmlformats.org/officeDocument/2006/relationships/webSettings" Target="webSettings.xml"/><Relationship Id="rId9" Type="http://schemas.openxmlformats.org/officeDocument/2006/relationships/hyperlink" Target="http://Revplans.biddyh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BCSD</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ken</dc:creator>
  <cp:lastModifiedBy>Irwin Goldberg</cp:lastModifiedBy>
  <cp:revision>10</cp:revision>
  <cp:lastPrinted>2024-10-29T17:21:00Z</cp:lastPrinted>
  <dcterms:created xsi:type="dcterms:W3CDTF">2025-10-17T17:56:00Z</dcterms:created>
  <dcterms:modified xsi:type="dcterms:W3CDTF">2026-03-16T18:37:00Z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4225fd05-010e-4f10-b75f-8cdf810a54c2</vt:lpwstr>
  </property>
</Properties>
</file>